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7CB32" w14:textId="77777777" w:rsidR="008C3F27" w:rsidRPr="00804D79" w:rsidRDefault="008C3F27" w:rsidP="008C3F27">
      <w:pPr>
        <w:pStyle w:val="a6"/>
        <w:jc w:val="both"/>
        <w:rPr>
          <w:rFonts w:ascii="Trebuchet MS" w:hAnsi="Trebuchet MS"/>
          <w:sz w:val="24"/>
          <w:szCs w:val="24"/>
        </w:rPr>
      </w:pPr>
      <w:r w:rsidRPr="00804D79">
        <w:rPr>
          <w:rFonts w:ascii="Trebuchet MS" w:hAnsi="Trebuchet MS"/>
          <w:noProof/>
          <w:sz w:val="24"/>
          <w:szCs w:val="24"/>
          <w:lang w:eastAsia="el-GR"/>
        </w:rPr>
        <w:drawing>
          <wp:inline distT="0" distB="0" distL="0" distR="0" wp14:anchorId="5CA559A9" wp14:editId="4E6D8155">
            <wp:extent cx="5274310" cy="1165982"/>
            <wp:effectExtent l="1905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74310" cy="1165982"/>
                    </a:xfrm>
                    <a:prstGeom prst="rect">
                      <a:avLst/>
                    </a:prstGeom>
                    <a:noFill/>
                    <a:ln w="9525">
                      <a:noFill/>
                      <a:miter lim="800000"/>
                      <a:headEnd/>
                      <a:tailEnd/>
                    </a:ln>
                  </pic:spPr>
                </pic:pic>
              </a:graphicData>
            </a:graphic>
          </wp:inline>
        </w:drawing>
      </w:r>
    </w:p>
    <w:p w14:paraId="1BDB1821" w14:textId="073DBE36" w:rsidR="008C3F27" w:rsidRPr="00804D79" w:rsidRDefault="00321DD6" w:rsidP="008C3F27">
      <w:pPr>
        <w:pStyle w:val="a6"/>
        <w:ind w:right="-58"/>
        <w:jc w:val="right"/>
        <w:rPr>
          <w:rFonts w:ascii="Trebuchet MS" w:hAnsi="Trebuchet MS"/>
          <w:sz w:val="24"/>
          <w:szCs w:val="24"/>
        </w:rPr>
      </w:pPr>
      <w:bookmarkStart w:id="0" w:name="_GoBack"/>
      <w:r>
        <w:rPr>
          <w:rFonts w:ascii="Trebuchet MS" w:hAnsi="Trebuchet MS"/>
          <w:sz w:val="24"/>
          <w:szCs w:val="24"/>
        </w:rPr>
        <w:t>11.12</w:t>
      </w:r>
      <w:r w:rsidR="008C3F27">
        <w:rPr>
          <w:rFonts w:ascii="Trebuchet MS" w:hAnsi="Trebuchet MS"/>
          <w:sz w:val="24"/>
          <w:szCs w:val="24"/>
        </w:rPr>
        <w:t>.2019</w:t>
      </w:r>
    </w:p>
    <w:p w14:paraId="3F397118" w14:textId="77777777" w:rsidR="008C3F27" w:rsidRPr="00482F47" w:rsidRDefault="008C3F27" w:rsidP="008C3F27">
      <w:pPr>
        <w:pStyle w:val="a6"/>
        <w:ind w:right="-874"/>
        <w:jc w:val="both"/>
        <w:rPr>
          <w:rFonts w:ascii="Trebuchet MS" w:hAnsi="Trebuchet MS"/>
          <w:sz w:val="24"/>
          <w:szCs w:val="24"/>
        </w:rPr>
      </w:pPr>
    </w:p>
    <w:p w14:paraId="31F1CC90" w14:textId="77777777" w:rsidR="00321DD6" w:rsidRPr="00321DD6" w:rsidRDefault="00321DD6" w:rsidP="00321DD6">
      <w:pPr>
        <w:pStyle w:val="a6"/>
        <w:jc w:val="both"/>
        <w:rPr>
          <w:rFonts w:ascii="Trebuchet MS" w:hAnsi="Trebuchet MS"/>
          <w:b/>
          <w:sz w:val="24"/>
          <w:szCs w:val="24"/>
        </w:rPr>
      </w:pPr>
      <w:proofErr w:type="spellStart"/>
      <w:r w:rsidRPr="00321DD6">
        <w:rPr>
          <w:rFonts w:ascii="Trebuchet MS" w:hAnsi="Trebuchet MS"/>
          <w:b/>
          <w:sz w:val="24"/>
          <w:szCs w:val="24"/>
        </w:rPr>
        <w:t>Συναδέλφισσες</w:t>
      </w:r>
      <w:proofErr w:type="spellEnd"/>
      <w:r w:rsidRPr="00321DD6">
        <w:rPr>
          <w:rFonts w:ascii="Trebuchet MS" w:hAnsi="Trebuchet MS"/>
          <w:b/>
          <w:sz w:val="24"/>
          <w:szCs w:val="24"/>
        </w:rPr>
        <w:t>, συνάδελφοι</w:t>
      </w:r>
    </w:p>
    <w:p w14:paraId="24418908" w14:textId="77777777" w:rsidR="00321DD6" w:rsidRPr="00321DD6" w:rsidRDefault="00321DD6" w:rsidP="00321DD6">
      <w:pPr>
        <w:pStyle w:val="a6"/>
        <w:jc w:val="both"/>
        <w:rPr>
          <w:rFonts w:ascii="Trebuchet MS" w:hAnsi="Trebuchet MS"/>
          <w:sz w:val="24"/>
          <w:szCs w:val="24"/>
        </w:rPr>
      </w:pPr>
    </w:p>
    <w:p w14:paraId="0132ADC9" w14:textId="6FCF9642" w:rsidR="00321DD6" w:rsidRPr="00321DD6" w:rsidRDefault="00321DD6" w:rsidP="00321DD6">
      <w:pPr>
        <w:pStyle w:val="a6"/>
        <w:jc w:val="both"/>
        <w:rPr>
          <w:rFonts w:ascii="Trebuchet MS" w:hAnsi="Trebuchet MS"/>
          <w:sz w:val="24"/>
          <w:szCs w:val="24"/>
        </w:rPr>
      </w:pPr>
      <w:r w:rsidRPr="00321DD6">
        <w:rPr>
          <w:rFonts w:ascii="Trebuchet MS" w:hAnsi="Trebuchet MS"/>
          <w:sz w:val="24"/>
          <w:szCs w:val="24"/>
        </w:rPr>
        <w:t xml:space="preserve">Μετά τις θριαμβολογίες εκ μέρους της πολιτικής ηγεσίας και των ΜΜΕ για το Super ΕΚΑΒ, αποτέλεσμα της απορρόφησης του ΕΚΕΠΥ, θα περίμενε κανείς να φανούνε τα πρώτα θετικά αποτελέσματα της αναβάθμισης των υπηρεσιών μας προς τους πολίτες και της επιχειρησιακής ενδυνάμωσης μας ως κεντρικός πυλώνας του ΕΣΥ. Αντί αυτού, δίνουμε καθημερινά μάχη σαν υπηρεσία για να μπορέσουμε να έχουμε στην κίνηση τον ελάχιστο αριθμό ασθενοφόρων καθώς οι τεράστιες καθυστερήσεις στην αποκατάσταση των βλαβών στα νέα ασθενοφόρα αλλά και η παλαιότητα των υπόλοιπων που απαρτίζουν τον στόλο μας δυσχεραίνουν εργασιακά τους </w:t>
      </w:r>
      <w:proofErr w:type="spellStart"/>
      <w:r w:rsidRPr="00321DD6">
        <w:rPr>
          <w:rFonts w:ascii="Trebuchet MS" w:hAnsi="Trebuchet MS"/>
          <w:sz w:val="24"/>
          <w:szCs w:val="24"/>
        </w:rPr>
        <w:t>διασώστες</w:t>
      </w:r>
      <w:proofErr w:type="spellEnd"/>
      <w:r w:rsidRPr="00321DD6">
        <w:rPr>
          <w:rFonts w:ascii="Trebuchet MS" w:hAnsi="Trebuchet MS"/>
          <w:sz w:val="24"/>
          <w:szCs w:val="24"/>
        </w:rPr>
        <w:t xml:space="preserve"> και μειώνουν την επιχειρησιακή ικανότητα του ΕΚΑΒ. Σήμερα ο μισός στόλος στην Αττική είναι </w:t>
      </w:r>
      <w:proofErr w:type="spellStart"/>
      <w:r w:rsidRPr="00321DD6">
        <w:rPr>
          <w:rFonts w:ascii="Trebuchet MS" w:hAnsi="Trebuchet MS"/>
          <w:sz w:val="24"/>
          <w:szCs w:val="24"/>
        </w:rPr>
        <w:t>ακινητοποιημένος</w:t>
      </w:r>
      <w:proofErr w:type="spellEnd"/>
      <w:r w:rsidRPr="00321DD6">
        <w:rPr>
          <w:rFonts w:ascii="Trebuchet MS" w:hAnsi="Trebuchet MS"/>
          <w:sz w:val="24"/>
          <w:szCs w:val="24"/>
        </w:rPr>
        <w:t xml:space="preserve">. Το Συνεργείο του ΕΚΑΒ πρέπει άμεσα να ενισχυθεί με την κατάλληλη </w:t>
      </w:r>
      <w:r>
        <w:rPr>
          <w:rFonts w:ascii="Trebuchet MS" w:hAnsi="Trebuchet MS"/>
          <w:sz w:val="24"/>
          <w:szCs w:val="24"/>
        </w:rPr>
        <w:t xml:space="preserve">υλικοτεχνική </w:t>
      </w:r>
      <w:r w:rsidRPr="00321DD6">
        <w:rPr>
          <w:rFonts w:ascii="Trebuchet MS" w:hAnsi="Trebuchet MS"/>
          <w:sz w:val="24"/>
          <w:szCs w:val="24"/>
        </w:rPr>
        <w:t xml:space="preserve">υποδομή και προσωπικό για την επισκευή </w:t>
      </w:r>
      <w:r>
        <w:rPr>
          <w:rFonts w:ascii="Trebuchet MS" w:hAnsi="Trebuchet MS"/>
          <w:sz w:val="24"/>
          <w:szCs w:val="24"/>
        </w:rPr>
        <w:t xml:space="preserve">τους. </w:t>
      </w:r>
      <w:r w:rsidRPr="00321DD6">
        <w:rPr>
          <w:rFonts w:ascii="Trebuchet MS" w:hAnsi="Trebuchet MS"/>
          <w:sz w:val="24"/>
          <w:szCs w:val="24"/>
        </w:rPr>
        <w:t>Οι διαγωνισμοί για την προμήθεια νέων ασθενοφόρων που είναι σε εξέλιξη φαίνεται ότι για μια ακόμη φορά θα ακυρωθούν.</w:t>
      </w:r>
    </w:p>
    <w:p w14:paraId="10419C23" w14:textId="42274A67" w:rsidR="00321DD6" w:rsidRPr="00321DD6" w:rsidRDefault="00321DD6" w:rsidP="00321DD6">
      <w:pPr>
        <w:pStyle w:val="a6"/>
        <w:jc w:val="both"/>
        <w:rPr>
          <w:rFonts w:ascii="Trebuchet MS" w:hAnsi="Trebuchet MS"/>
          <w:sz w:val="24"/>
          <w:szCs w:val="24"/>
        </w:rPr>
      </w:pPr>
      <w:r w:rsidRPr="00321DD6">
        <w:rPr>
          <w:rFonts w:ascii="Trebuchet MS" w:hAnsi="Trebuchet MS"/>
          <w:sz w:val="24"/>
          <w:szCs w:val="24"/>
        </w:rPr>
        <w:t>Οι λίγες προσλήψεις μόνιμου και με σύμβαση προσωπικού καθυστέρησαν δραματικά. Η συνολική δύναμη των ασθενοφόρων στην Αττική παραμένει καθηλωμένη σε οριακά επίπεδα. Ο φόρτος εργασίας τεράστιος. Οι εργαζόμενοι στα επείγοντα έχουν εξουθενωθεί.</w:t>
      </w:r>
      <w:r>
        <w:rPr>
          <w:rFonts w:ascii="Trebuchet MS" w:hAnsi="Trebuchet MS"/>
          <w:sz w:val="24"/>
          <w:szCs w:val="24"/>
        </w:rPr>
        <w:t xml:space="preserve"> Ο αριθμός τους μειώνεται καθημερινά.</w:t>
      </w:r>
      <w:r w:rsidRPr="00321DD6">
        <w:rPr>
          <w:rFonts w:ascii="Trebuchet MS" w:hAnsi="Trebuchet MS"/>
          <w:sz w:val="24"/>
          <w:szCs w:val="24"/>
        </w:rPr>
        <w:t xml:space="preserve"> </w:t>
      </w:r>
    </w:p>
    <w:p w14:paraId="400FB352" w14:textId="0A6E5BC2" w:rsidR="00321DD6" w:rsidRPr="00321DD6" w:rsidRDefault="00321DD6" w:rsidP="00321DD6">
      <w:pPr>
        <w:pStyle w:val="a6"/>
        <w:jc w:val="both"/>
        <w:rPr>
          <w:rFonts w:ascii="Trebuchet MS" w:hAnsi="Trebuchet MS"/>
          <w:sz w:val="24"/>
          <w:szCs w:val="24"/>
        </w:rPr>
      </w:pPr>
      <w:r w:rsidRPr="00321DD6">
        <w:rPr>
          <w:rFonts w:ascii="Trebuchet MS" w:hAnsi="Trebuchet MS"/>
          <w:sz w:val="24"/>
          <w:szCs w:val="24"/>
        </w:rPr>
        <w:t>Οι οικονομικές υπηρεσίες του Υπουργείου</w:t>
      </w:r>
      <w:r w:rsidR="00D65570">
        <w:rPr>
          <w:rFonts w:ascii="Trebuchet MS" w:hAnsi="Trebuchet MS"/>
          <w:sz w:val="24"/>
          <w:szCs w:val="24"/>
        </w:rPr>
        <w:t xml:space="preserve"> Υγείας</w:t>
      </w:r>
      <w:r w:rsidRPr="00321DD6">
        <w:rPr>
          <w:rFonts w:ascii="Trebuchet MS" w:hAnsi="Trebuchet MS"/>
          <w:sz w:val="24"/>
          <w:szCs w:val="24"/>
        </w:rPr>
        <w:t xml:space="preserve"> καθυστερούν ακόμη και την καταβολή των ελάχιστων πρόσθετων αμοιβών (ΩΡΕΣ) που αποτελούν συμπλήρωμα του καθηλωμένου εδώ χρόνια μισθού μας. Φαίνεται ότι η Υγεία δεν αποτελεί πρώτη προτεραιότητα της Κυβέρνησης. Θέλουμε να πιστεύουμε ότι θα επισπευσθούν οι διαδικασίες για να καταβληθούν τα δεδουλευμένα δύο μηνών (Οκτώβριος-Νοέμβριος)  το συντομότερο. </w:t>
      </w:r>
    </w:p>
    <w:p w14:paraId="355F3681" w14:textId="37DE2EBB" w:rsidR="00321DD6" w:rsidRPr="00321DD6" w:rsidRDefault="00321DD6" w:rsidP="00321DD6">
      <w:pPr>
        <w:pStyle w:val="a6"/>
        <w:jc w:val="both"/>
        <w:rPr>
          <w:rFonts w:ascii="Trebuchet MS" w:hAnsi="Trebuchet MS"/>
          <w:sz w:val="24"/>
          <w:szCs w:val="24"/>
        </w:rPr>
      </w:pPr>
      <w:r w:rsidRPr="00321DD6">
        <w:rPr>
          <w:rFonts w:ascii="Trebuchet MS" w:hAnsi="Trebuchet MS"/>
          <w:sz w:val="24"/>
          <w:szCs w:val="24"/>
        </w:rPr>
        <w:t xml:space="preserve">Οι συναντήσεις του Σωματείου </w:t>
      </w:r>
      <w:r>
        <w:rPr>
          <w:rFonts w:ascii="Trebuchet MS" w:hAnsi="Trebuchet MS"/>
          <w:sz w:val="24"/>
          <w:szCs w:val="24"/>
        </w:rPr>
        <w:t xml:space="preserve">Εργαζομένων ΕΚΑΒ </w:t>
      </w:r>
      <w:r w:rsidRPr="00321DD6">
        <w:rPr>
          <w:rFonts w:ascii="Trebuchet MS" w:hAnsi="Trebuchet MS"/>
          <w:sz w:val="24"/>
          <w:szCs w:val="24"/>
        </w:rPr>
        <w:t>με την πολιτική ηγεσία δεν έχουν φέρει μέχρι σήμε</w:t>
      </w:r>
      <w:r>
        <w:rPr>
          <w:rFonts w:ascii="Trebuchet MS" w:hAnsi="Trebuchet MS"/>
          <w:sz w:val="24"/>
          <w:szCs w:val="24"/>
        </w:rPr>
        <w:t>ρα τα αποτελέσματα που περιμένα</w:t>
      </w:r>
      <w:r w:rsidRPr="00321DD6">
        <w:rPr>
          <w:rFonts w:ascii="Trebuchet MS" w:hAnsi="Trebuchet MS"/>
          <w:sz w:val="24"/>
          <w:szCs w:val="24"/>
        </w:rPr>
        <w:t xml:space="preserve">με. Παρά την δεσμεύσεις του Υπουργού Υγείας </w:t>
      </w:r>
      <w:proofErr w:type="spellStart"/>
      <w:r w:rsidRPr="00321DD6">
        <w:rPr>
          <w:rFonts w:ascii="Trebuchet MS" w:hAnsi="Trebuchet MS"/>
          <w:sz w:val="24"/>
          <w:szCs w:val="24"/>
        </w:rPr>
        <w:t>κου</w:t>
      </w:r>
      <w:proofErr w:type="spellEnd"/>
      <w:r w:rsidRPr="00321DD6">
        <w:rPr>
          <w:rFonts w:ascii="Trebuchet MS" w:hAnsi="Trebuchet MS"/>
          <w:sz w:val="24"/>
          <w:szCs w:val="24"/>
        </w:rPr>
        <w:t xml:space="preserve"> </w:t>
      </w:r>
      <w:proofErr w:type="spellStart"/>
      <w:r w:rsidRPr="00321DD6">
        <w:rPr>
          <w:rFonts w:ascii="Trebuchet MS" w:hAnsi="Trebuchet MS"/>
          <w:sz w:val="24"/>
          <w:szCs w:val="24"/>
        </w:rPr>
        <w:t>Κικίλια</w:t>
      </w:r>
      <w:proofErr w:type="spellEnd"/>
      <w:r w:rsidRPr="00321DD6">
        <w:rPr>
          <w:rFonts w:ascii="Trebuchet MS" w:hAnsi="Trebuchet MS"/>
          <w:sz w:val="24"/>
          <w:szCs w:val="24"/>
        </w:rPr>
        <w:t xml:space="preserve">, τόσο κατά την επίσκεψη του στο ΕΚΑΒ όσο και μέσα στην Βουλή μετά από πρόσκληση των συνδικαλιστών του χώρου μας, για την νομοθέτηση του επιδόματος ετοιμότητας στους </w:t>
      </w:r>
      <w:proofErr w:type="spellStart"/>
      <w:r w:rsidRPr="00321DD6">
        <w:rPr>
          <w:rFonts w:ascii="Trebuchet MS" w:hAnsi="Trebuchet MS"/>
          <w:sz w:val="24"/>
          <w:szCs w:val="24"/>
        </w:rPr>
        <w:t>διασώστες</w:t>
      </w:r>
      <w:proofErr w:type="spellEnd"/>
      <w:r w:rsidRPr="00321DD6">
        <w:rPr>
          <w:rFonts w:ascii="Trebuchet MS" w:hAnsi="Trebuchet MS"/>
          <w:sz w:val="24"/>
          <w:szCs w:val="24"/>
        </w:rPr>
        <w:t xml:space="preserve"> του ΕΚΑΒ μέχρι σήμερα αυτό δεν έχει υλοποιηθεί.</w:t>
      </w:r>
    </w:p>
    <w:p w14:paraId="20BACFA0" w14:textId="77777777" w:rsidR="00321DD6" w:rsidRPr="00321DD6" w:rsidRDefault="00321DD6" w:rsidP="00321DD6">
      <w:pPr>
        <w:pStyle w:val="a6"/>
        <w:jc w:val="both"/>
        <w:rPr>
          <w:rFonts w:ascii="Trebuchet MS" w:hAnsi="Trebuchet MS"/>
          <w:sz w:val="24"/>
          <w:szCs w:val="24"/>
        </w:rPr>
      </w:pPr>
      <w:r w:rsidRPr="00321DD6">
        <w:rPr>
          <w:rFonts w:ascii="Trebuchet MS" w:hAnsi="Trebuchet MS"/>
          <w:sz w:val="24"/>
          <w:szCs w:val="24"/>
        </w:rPr>
        <w:t xml:space="preserve">Στο κατατεθέν πολυνομοσχέδιο του Υπουργείου Εσωτερικών το οποίο ψηφίζεται τις επόμενες ημέρες δεν υπάρχει καμία διάταξη για το ΕΚΑΒ. Δεν ικανοποιείται κανένα θεσμικό και οικονομικό αίτημα μας. </w:t>
      </w:r>
    </w:p>
    <w:p w14:paraId="39BC0205" w14:textId="77777777" w:rsidR="00321DD6" w:rsidRPr="00321DD6" w:rsidRDefault="00321DD6" w:rsidP="00321DD6">
      <w:pPr>
        <w:pStyle w:val="a6"/>
        <w:jc w:val="both"/>
        <w:rPr>
          <w:rFonts w:ascii="Trebuchet MS" w:hAnsi="Trebuchet MS"/>
          <w:sz w:val="24"/>
          <w:szCs w:val="24"/>
        </w:rPr>
      </w:pPr>
      <w:r w:rsidRPr="00321DD6">
        <w:rPr>
          <w:rFonts w:ascii="Trebuchet MS" w:hAnsi="Trebuchet MS"/>
          <w:sz w:val="24"/>
          <w:szCs w:val="24"/>
        </w:rPr>
        <w:t xml:space="preserve">Ο Υφυπουργός Υγείας κος </w:t>
      </w:r>
      <w:proofErr w:type="spellStart"/>
      <w:r w:rsidRPr="00321DD6">
        <w:rPr>
          <w:rFonts w:ascii="Trebuchet MS" w:hAnsi="Trebuchet MS"/>
          <w:sz w:val="24"/>
          <w:szCs w:val="24"/>
        </w:rPr>
        <w:t>Κοντοζαμάνης</w:t>
      </w:r>
      <w:proofErr w:type="spellEnd"/>
      <w:r w:rsidRPr="00321DD6">
        <w:rPr>
          <w:rFonts w:ascii="Trebuchet MS" w:hAnsi="Trebuchet MS"/>
          <w:sz w:val="24"/>
          <w:szCs w:val="24"/>
        </w:rPr>
        <w:t xml:space="preserve"> στην πρόσφατη συνάντηση με το Σωματείο Εργαζομένων ΕΚΑΒ αν και συμφώνησε με όλα τα αιτήματα μας δεν ανέλαβε καμία δέσμευση. Παρέπεμψε σε νέα συνάντηση και ζήτησε λίγο χρόνο.</w:t>
      </w:r>
    </w:p>
    <w:p w14:paraId="7CA64BEF" w14:textId="77777777" w:rsidR="00321DD6" w:rsidRPr="00321DD6" w:rsidRDefault="00321DD6" w:rsidP="00321DD6">
      <w:pPr>
        <w:pStyle w:val="a6"/>
        <w:jc w:val="both"/>
        <w:rPr>
          <w:rFonts w:ascii="Trebuchet MS" w:hAnsi="Trebuchet MS"/>
          <w:sz w:val="24"/>
          <w:szCs w:val="24"/>
        </w:rPr>
      </w:pPr>
      <w:r w:rsidRPr="00321DD6">
        <w:rPr>
          <w:rFonts w:ascii="Trebuchet MS" w:hAnsi="Trebuchet MS"/>
          <w:sz w:val="24"/>
          <w:szCs w:val="24"/>
        </w:rPr>
        <w:t xml:space="preserve">Οι </w:t>
      </w:r>
      <w:proofErr w:type="spellStart"/>
      <w:r w:rsidRPr="00321DD6">
        <w:rPr>
          <w:rFonts w:ascii="Trebuchet MS" w:hAnsi="Trebuchet MS"/>
          <w:sz w:val="24"/>
          <w:szCs w:val="24"/>
        </w:rPr>
        <w:t>διασώστες</w:t>
      </w:r>
      <w:proofErr w:type="spellEnd"/>
      <w:r w:rsidRPr="00321DD6">
        <w:rPr>
          <w:rFonts w:ascii="Trebuchet MS" w:hAnsi="Trebuchet MS"/>
          <w:sz w:val="24"/>
          <w:szCs w:val="24"/>
        </w:rPr>
        <w:t xml:space="preserve"> και το προσωπικό του ΕΚΑΒ περιμένουν μέσα στο επόμενο διάστημα να υλοποιηθούν τα δίκαια αιτήματα τους και μια σειρά παρεμβάσεων </w:t>
      </w:r>
      <w:r w:rsidRPr="00321DD6">
        <w:rPr>
          <w:rFonts w:ascii="Trebuchet MS" w:hAnsi="Trebuchet MS"/>
          <w:sz w:val="24"/>
          <w:szCs w:val="24"/>
        </w:rPr>
        <w:lastRenderedPageBreak/>
        <w:t xml:space="preserve">στον χώρο της Υγείας και του ΕΣΥ, οι οποίες έχουν γίνει αποδεκτές από την Διοίκηση του ΕΚΑΒ και οι περισσότερες έχουν εξαγγελθεί κατά καιρούς από τους Υπουργούς Υγείας. </w:t>
      </w:r>
    </w:p>
    <w:p w14:paraId="12BC1307" w14:textId="77777777" w:rsidR="00321DD6" w:rsidRPr="00321DD6" w:rsidRDefault="00321DD6" w:rsidP="00321DD6">
      <w:pPr>
        <w:pStyle w:val="a6"/>
        <w:jc w:val="both"/>
        <w:rPr>
          <w:rFonts w:ascii="Trebuchet MS" w:hAnsi="Trebuchet MS"/>
          <w:b/>
          <w:sz w:val="24"/>
          <w:szCs w:val="24"/>
          <w:u w:val="single"/>
        </w:rPr>
      </w:pPr>
      <w:r w:rsidRPr="00321DD6">
        <w:rPr>
          <w:rFonts w:ascii="Trebuchet MS" w:hAnsi="Trebuchet MS"/>
          <w:b/>
          <w:sz w:val="24"/>
          <w:szCs w:val="24"/>
          <w:u w:val="single"/>
        </w:rPr>
        <w:t xml:space="preserve">Διεκδικούμε: </w:t>
      </w:r>
    </w:p>
    <w:p w14:paraId="5432A91E" w14:textId="65611E31" w:rsidR="00321DD6" w:rsidRPr="00321DD6" w:rsidRDefault="00321DD6" w:rsidP="00321DD6">
      <w:pPr>
        <w:pStyle w:val="a6"/>
        <w:numPr>
          <w:ilvl w:val="0"/>
          <w:numId w:val="8"/>
        </w:numPr>
        <w:jc w:val="both"/>
        <w:rPr>
          <w:rFonts w:ascii="Trebuchet MS" w:hAnsi="Trebuchet MS"/>
          <w:sz w:val="24"/>
          <w:szCs w:val="24"/>
        </w:rPr>
      </w:pPr>
      <w:r w:rsidRPr="00321DD6">
        <w:rPr>
          <w:rFonts w:ascii="Trebuchet MS" w:hAnsi="Trebuchet MS"/>
          <w:sz w:val="24"/>
          <w:szCs w:val="24"/>
        </w:rPr>
        <w:t>Αναβάθμιση του Συνεργείου (υλικοτεχνική υποδομή) και προσλήψεις τεχνικού προσωπικού</w:t>
      </w:r>
      <w:r w:rsidR="00D65570">
        <w:rPr>
          <w:rFonts w:ascii="Trebuchet MS" w:hAnsi="Trebuchet MS"/>
          <w:sz w:val="24"/>
          <w:szCs w:val="24"/>
        </w:rPr>
        <w:t>.</w:t>
      </w:r>
    </w:p>
    <w:p w14:paraId="368EB8DE" w14:textId="59D03DB4" w:rsidR="00321DD6" w:rsidRPr="00321DD6" w:rsidRDefault="00321DD6" w:rsidP="00321DD6">
      <w:pPr>
        <w:pStyle w:val="a6"/>
        <w:numPr>
          <w:ilvl w:val="0"/>
          <w:numId w:val="8"/>
        </w:numPr>
        <w:jc w:val="both"/>
        <w:rPr>
          <w:rFonts w:ascii="Trebuchet MS" w:hAnsi="Trebuchet MS"/>
          <w:sz w:val="24"/>
          <w:szCs w:val="24"/>
        </w:rPr>
      </w:pPr>
      <w:r w:rsidRPr="00321DD6">
        <w:rPr>
          <w:rFonts w:ascii="Trebuchet MS" w:hAnsi="Trebuchet MS"/>
          <w:sz w:val="24"/>
          <w:szCs w:val="24"/>
        </w:rPr>
        <w:t>Διαγωνισμός για την προμήθεια ασθενοφόρων από διακομματική επιτροπή της Βουλής</w:t>
      </w:r>
      <w:r w:rsidR="00D65570">
        <w:rPr>
          <w:rFonts w:ascii="Trebuchet MS" w:hAnsi="Trebuchet MS"/>
          <w:sz w:val="24"/>
          <w:szCs w:val="24"/>
        </w:rPr>
        <w:t>.</w:t>
      </w:r>
    </w:p>
    <w:p w14:paraId="1C56F5BE" w14:textId="24DBFE8E" w:rsidR="00321DD6" w:rsidRPr="00321DD6" w:rsidRDefault="00321DD6" w:rsidP="00321DD6">
      <w:pPr>
        <w:pStyle w:val="a6"/>
        <w:numPr>
          <w:ilvl w:val="0"/>
          <w:numId w:val="8"/>
        </w:numPr>
        <w:jc w:val="both"/>
        <w:rPr>
          <w:rFonts w:ascii="Trebuchet MS" w:hAnsi="Trebuchet MS"/>
          <w:sz w:val="24"/>
          <w:szCs w:val="24"/>
        </w:rPr>
      </w:pPr>
      <w:r w:rsidRPr="00321DD6">
        <w:rPr>
          <w:rFonts w:ascii="Trebuchet MS" w:hAnsi="Trebuchet MS"/>
          <w:sz w:val="24"/>
          <w:szCs w:val="24"/>
        </w:rPr>
        <w:t xml:space="preserve">Διακριτός ρόλος των </w:t>
      </w:r>
      <w:proofErr w:type="spellStart"/>
      <w:r w:rsidRPr="00321DD6">
        <w:rPr>
          <w:rFonts w:ascii="Trebuchet MS" w:hAnsi="Trebuchet MS"/>
          <w:sz w:val="24"/>
          <w:szCs w:val="24"/>
        </w:rPr>
        <w:t>διασωστών</w:t>
      </w:r>
      <w:proofErr w:type="spellEnd"/>
      <w:r w:rsidRPr="00321DD6">
        <w:rPr>
          <w:rFonts w:ascii="Trebuchet MS" w:hAnsi="Trebuchet MS"/>
          <w:sz w:val="24"/>
          <w:szCs w:val="24"/>
        </w:rPr>
        <w:t xml:space="preserve"> (επίδομα ετοιμότητας) που εργάζονται στα επείγοντα και περιχαράκωση του ρόλου του ΕΚΑΒ</w:t>
      </w:r>
      <w:r w:rsidR="00D65570">
        <w:rPr>
          <w:rFonts w:ascii="Trebuchet MS" w:hAnsi="Trebuchet MS"/>
          <w:sz w:val="24"/>
          <w:szCs w:val="24"/>
        </w:rPr>
        <w:t>.</w:t>
      </w:r>
    </w:p>
    <w:p w14:paraId="4F1E2C60" w14:textId="26C15119" w:rsidR="00321DD6" w:rsidRPr="00321DD6" w:rsidRDefault="00321DD6" w:rsidP="00321DD6">
      <w:pPr>
        <w:pStyle w:val="a6"/>
        <w:numPr>
          <w:ilvl w:val="0"/>
          <w:numId w:val="8"/>
        </w:numPr>
        <w:jc w:val="both"/>
        <w:rPr>
          <w:rFonts w:ascii="Trebuchet MS" w:hAnsi="Trebuchet MS"/>
          <w:sz w:val="24"/>
          <w:szCs w:val="24"/>
        </w:rPr>
      </w:pPr>
      <w:r w:rsidRPr="00321DD6">
        <w:rPr>
          <w:rFonts w:ascii="Trebuchet MS" w:hAnsi="Trebuchet MS"/>
          <w:sz w:val="24"/>
          <w:szCs w:val="24"/>
        </w:rPr>
        <w:t>Άμεση καταβολή των πρόσθετων αμοιβών Οκτωβρίου-Νοεμβρίου (ΩΡΕΣ) μέσα στον Δεκέμβριο</w:t>
      </w:r>
      <w:r w:rsidR="00D65570">
        <w:rPr>
          <w:rFonts w:ascii="Trebuchet MS" w:hAnsi="Trebuchet MS"/>
          <w:sz w:val="24"/>
          <w:szCs w:val="24"/>
        </w:rPr>
        <w:t>.</w:t>
      </w:r>
    </w:p>
    <w:p w14:paraId="53993B1C" w14:textId="6150F8CF" w:rsidR="00321DD6" w:rsidRPr="00321DD6" w:rsidRDefault="00321DD6" w:rsidP="00321DD6">
      <w:pPr>
        <w:pStyle w:val="a6"/>
        <w:numPr>
          <w:ilvl w:val="0"/>
          <w:numId w:val="8"/>
        </w:numPr>
        <w:jc w:val="both"/>
        <w:rPr>
          <w:rFonts w:ascii="Trebuchet MS" w:hAnsi="Trebuchet MS"/>
          <w:sz w:val="24"/>
          <w:szCs w:val="24"/>
        </w:rPr>
      </w:pPr>
      <w:r w:rsidRPr="00321DD6">
        <w:rPr>
          <w:rFonts w:ascii="Trebuchet MS" w:hAnsi="Trebuchet MS"/>
          <w:sz w:val="24"/>
          <w:szCs w:val="24"/>
        </w:rPr>
        <w:t>Χρονοδιάγραμμα καταβολής εκτός έδρας μετακινήσεων (υπόλοιπα 2018 και 2019)</w:t>
      </w:r>
      <w:r w:rsidR="00D65570">
        <w:rPr>
          <w:rFonts w:ascii="Trebuchet MS" w:hAnsi="Trebuchet MS"/>
          <w:sz w:val="24"/>
          <w:szCs w:val="24"/>
        </w:rPr>
        <w:t>.</w:t>
      </w:r>
    </w:p>
    <w:p w14:paraId="387D9204" w14:textId="7A65F709" w:rsidR="00321DD6" w:rsidRPr="00321DD6" w:rsidRDefault="00321DD6" w:rsidP="00321DD6">
      <w:pPr>
        <w:pStyle w:val="a6"/>
        <w:numPr>
          <w:ilvl w:val="0"/>
          <w:numId w:val="8"/>
        </w:numPr>
        <w:jc w:val="both"/>
        <w:rPr>
          <w:rFonts w:ascii="Trebuchet MS" w:hAnsi="Trebuchet MS"/>
          <w:sz w:val="24"/>
          <w:szCs w:val="24"/>
        </w:rPr>
      </w:pPr>
      <w:r w:rsidRPr="00321DD6">
        <w:rPr>
          <w:rFonts w:ascii="Trebuchet MS" w:hAnsi="Trebuchet MS"/>
          <w:sz w:val="24"/>
          <w:szCs w:val="24"/>
        </w:rPr>
        <w:t>Νομοθέτηση της δαπάνης για την προμήθεια στολής σε μόνιμη βάση</w:t>
      </w:r>
      <w:r w:rsidR="00D65570">
        <w:rPr>
          <w:rFonts w:ascii="Trebuchet MS" w:hAnsi="Trebuchet MS"/>
          <w:sz w:val="24"/>
          <w:szCs w:val="24"/>
        </w:rPr>
        <w:t>.</w:t>
      </w:r>
    </w:p>
    <w:p w14:paraId="44576C0F" w14:textId="39BBE5E0" w:rsidR="00321DD6" w:rsidRPr="00321DD6" w:rsidRDefault="00321DD6" w:rsidP="00321DD6">
      <w:pPr>
        <w:pStyle w:val="a6"/>
        <w:numPr>
          <w:ilvl w:val="0"/>
          <w:numId w:val="8"/>
        </w:numPr>
        <w:jc w:val="both"/>
        <w:rPr>
          <w:rFonts w:ascii="Trebuchet MS" w:hAnsi="Trebuchet MS"/>
          <w:sz w:val="24"/>
          <w:szCs w:val="24"/>
        </w:rPr>
      </w:pPr>
      <w:r w:rsidRPr="00321DD6">
        <w:rPr>
          <w:rFonts w:ascii="Trebuchet MS" w:hAnsi="Trebuchet MS"/>
          <w:sz w:val="24"/>
          <w:szCs w:val="24"/>
        </w:rPr>
        <w:t xml:space="preserve">Θεσμοθέτηση της </w:t>
      </w:r>
      <w:proofErr w:type="spellStart"/>
      <w:r w:rsidRPr="00321DD6">
        <w:rPr>
          <w:rFonts w:ascii="Trebuchet MS" w:hAnsi="Trebuchet MS"/>
          <w:sz w:val="24"/>
          <w:szCs w:val="24"/>
        </w:rPr>
        <w:t>αυστηροποίησης</w:t>
      </w:r>
      <w:proofErr w:type="spellEnd"/>
      <w:r w:rsidRPr="00321DD6">
        <w:rPr>
          <w:rFonts w:ascii="Trebuchet MS" w:hAnsi="Trebuchet MS"/>
          <w:sz w:val="24"/>
          <w:szCs w:val="24"/>
        </w:rPr>
        <w:t xml:space="preserve"> των ποινών σε όσους προπηλακίζουν πληρώματα του ΕΚΑΒ ή καταστρέφουν πολύτιμους πόρους του ΕΚΑΒ</w:t>
      </w:r>
      <w:r w:rsidR="00D65570">
        <w:rPr>
          <w:rFonts w:ascii="Trebuchet MS" w:hAnsi="Trebuchet MS"/>
          <w:sz w:val="24"/>
          <w:szCs w:val="24"/>
        </w:rPr>
        <w:t>.</w:t>
      </w:r>
    </w:p>
    <w:p w14:paraId="68D955A9" w14:textId="34C30C4E" w:rsidR="00321DD6" w:rsidRPr="00321DD6" w:rsidRDefault="00321DD6" w:rsidP="00321DD6">
      <w:pPr>
        <w:pStyle w:val="a6"/>
        <w:numPr>
          <w:ilvl w:val="0"/>
          <w:numId w:val="8"/>
        </w:numPr>
        <w:jc w:val="both"/>
        <w:rPr>
          <w:rFonts w:ascii="Trebuchet MS" w:hAnsi="Trebuchet MS"/>
          <w:sz w:val="24"/>
          <w:szCs w:val="24"/>
        </w:rPr>
      </w:pPr>
      <w:r w:rsidRPr="00321DD6">
        <w:rPr>
          <w:rFonts w:ascii="Trebuchet MS" w:hAnsi="Trebuchet MS"/>
          <w:sz w:val="24"/>
          <w:szCs w:val="24"/>
        </w:rPr>
        <w:t>Μετατροπή του συστήματος εφημερίας από το σημερινό «ανά τετραήμερο» σε εφημερία ενιαία, ανά τριήμερο χωρίς προσ</w:t>
      </w:r>
      <w:r w:rsidR="00D65570">
        <w:rPr>
          <w:rFonts w:ascii="Trebuchet MS" w:hAnsi="Trebuchet MS"/>
          <w:sz w:val="24"/>
          <w:szCs w:val="24"/>
        </w:rPr>
        <w:t>χηματικές ελλείψεις ειδικοτήτων.</w:t>
      </w:r>
    </w:p>
    <w:p w14:paraId="74B828E8" w14:textId="786E9E89" w:rsidR="00321DD6" w:rsidRPr="00321DD6" w:rsidRDefault="00321DD6" w:rsidP="00321DD6">
      <w:pPr>
        <w:pStyle w:val="a6"/>
        <w:numPr>
          <w:ilvl w:val="0"/>
          <w:numId w:val="8"/>
        </w:numPr>
        <w:jc w:val="both"/>
        <w:rPr>
          <w:rFonts w:ascii="Trebuchet MS" w:hAnsi="Trebuchet MS"/>
          <w:sz w:val="24"/>
          <w:szCs w:val="24"/>
        </w:rPr>
      </w:pPr>
      <w:r w:rsidRPr="00321DD6">
        <w:rPr>
          <w:rFonts w:ascii="Trebuchet MS" w:hAnsi="Trebuchet MS"/>
          <w:sz w:val="24"/>
          <w:szCs w:val="24"/>
        </w:rPr>
        <w:t>Άμεση ένταξη στο πρόγραμμα εφημερίας των ΚΥ αστικού τύπου που εντελώς παράλογα έχουν εξαιρεθεί ως προορισμοί για το ΕΚΑΒ διατηρώντας τον παλιό χαρακτήρα των υπηρεσιών του ΙΚΑ</w:t>
      </w:r>
      <w:r w:rsidR="00D65570">
        <w:rPr>
          <w:rFonts w:ascii="Trebuchet MS" w:hAnsi="Trebuchet MS"/>
          <w:sz w:val="24"/>
          <w:szCs w:val="24"/>
        </w:rPr>
        <w:t>.</w:t>
      </w:r>
    </w:p>
    <w:p w14:paraId="5806376D" w14:textId="77777777" w:rsidR="00321DD6" w:rsidRPr="00321DD6" w:rsidRDefault="00321DD6" w:rsidP="00321DD6">
      <w:pPr>
        <w:pStyle w:val="a6"/>
        <w:numPr>
          <w:ilvl w:val="0"/>
          <w:numId w:val="8"/>
        </w:numPr>
        <w:jc w:val="both"/>
        <w:rPr>
          <w:rFonts w:ascii="Trebuchet MS" w:hAnsi="Trebuchet MS"/>
          <w:sz w:val="24"/>
          <w:szCs w:val="24"/>
        </w:rPr>
      </w:pPr>
      <w:r w:rsidRPr="00321DD6">
        <w:rPr>
          <w:rFonts w:ascii="Trebuchet MS" w:hAnsi="Trebuchet MS"/>
          <w:sz w:val="24"/>
          <w:szCs w:val="24"/>
        </w:rPr>
        <w:t>Δυνατότητα πληρωμής επιπλέον βαρδιών ρεπό όπως συμβαίνει σε άλλες υπηρεσίες του Δημοσίου.</w:t>
      </w:r>
    </w:p>
    <w:p w14:paraId="01894737" w14:textId="77777777" w:rsidR="00321DD6" w:rsidRPr="00321DD6" w:rsidRDefault="00321DD6" w:rsidP="00321DD6">
      <w:pPr>
        <w:pStyle w:val="a6"/>
        <w:numPr>
          <w:ilvl w:val="0"/>
          <w:numId w:val="8"/>
        </w:numPr>
        <w:jc w:val="both"/>
        <w:rPr>
          <w:rFonts w:ascii="Trebuchet MS" w:hAnsi="Trebuchet MS"/>
          <w:sz w:val="24"/>
          <w:szCs w:val="24"/>
        </w:rPr>
      </w:pPr>
      <w:r w:rsidRPr="00321DD6">
        <w:rPr>
          <w:rFonts w:ascii="Trebuchet MS" w:hAnsi="Trebuchet MS"/>
          <w:sz w:val="24"/>
          <w:szCs w:val="24"/>
        </w:rPr>
        <w:t>Νομιμοποίηση της υπηρεσίας σε 24ωρη βάση υπό όρους ομοφωνίας διοίκησης – εργαζομένων.</w:t>
      </w:r>
    </w:p>
    <w:p w14:paraId="0A7DAAB4" w14:textId="46C4D7A5" w:rsidR="00321DD6" w:rsidRPr="00321DD6" w:rsidRDefault="00321DD6" w:rsidP="00321DD6">
      <w:pPr>
        <w:pStyle w:val="a6"/>
        <w:numPr>
          <w:ilvl w:val="0"/>
          <w:numId w:val="8"/>
        </w:numPr>
        <w:jc w:val="both"/>
        <w:rPr>
          <w:rFonts w:ascii="Trebuchet MS" w:hAnsi="Trebuchet MS"/>
          <w:sz w:val="24"/>
          <w:szCs w:val="24"/>
        </w:rPr>
      </w:pPr>
      <w:r w:rsidRPr="00321DD6">
        <w:rPr>
          <w:rFonts w:ascii="Trebuchet MS" w:hAnsi="Trebuchet MS"/>
          <w:sz w:val="24"/>
          <w:szCs w:val="24"/>
        </w:rPr>
        <w:t>Τροποποίηση του Κανονισμού Μεταθέσεων (πρόταση σωματείου) προκειμένου να διασφαλισθεί η ισονομία και ίση μεταχείριση των ενδιαφερομένων εργαζομένων</w:t>
      </w:r>
      <w:r w:rsidR="00D65570">
        <w:rPr>
          <w:rFonts w:ascii="Trebuchet MS" w:hAnsi="Trebuchet MS"/>
          <w:sz w:val="24"/>
          <w:szCs w:val="24"/>
        </w:rPr>
        <w:t>.</w:t>
      </w:r>
    </w:p>
    <w:p w14:paraId="120A64D5" w14:textId="77777777" w:rsidR="00321DD6" w:rsidRPr="00321DD6" w:rsidRDefault="00321DD6" w:rsidP="00321DD6">
      <w:pPr>
        <w:pStyle w:val="a6"/>
        <w:numPr>
          <w:ilvl w:val="0"/>
          <w:numId w:val="8"/>
        </w:numPr>
        <w:jc w:val="both"/>
        <w:rPr>
          <w:rFonts w:ascii="Trebuchet MS" w:hAnsi="Trebuchet MS"/>
          <w:sz w:val="24"/>
          <w:szCs w:val="24"/>
        </w:rPr>
      </w:pPr>
      <w:r w:rsidRPr="00321DD6">
        <w:rPr>
          <w:rFonts w:ascii="Trebuchet MS" w:hAnsi="Trebuchet MS"/>
          <w:sz w:val="24"/>
          <w:szCs w:val="24"/>
        </w:rPr>
        <w:t>Έκδοση της προκήρυξης των 50 θέσεων και ολοκλήρωση των διαδικασιών για την έκδοση νέα προκήρυξης 300 θέσεων μέσα στο καλοκαίρι.</w:t>
      </w:r>
    </w:p>
    <w:p w14:paraId="33CAE927" w14:textId="77777777" w:rsidR="00321DD6" w:rsidRPr="00321DD6" w:rsidRDefault="00321DD6" w:rsidP="00321DD6">
      <w:pPr>
        <w:pStyle w:val="a6"/>
        <w:numPr>
          <w:ilvl w:val="0"/>
          <w:numId w:val="8"/>
        </w:numPr>
        <w:jc w:val="both"/>
        <w:rPr>
          <w:rFonts w:ascii="Trebuchet MS" w:hAnsi="Trebuchet MS"/>
          <w:sz w:val="24"/>
          <w:szCs w:val="24"/>
        </w:rPr>
      </w:pPr>
      <w:r w:rsidRPr="00321DD6">
        <w:rPr>
          <w:rFonts w:ascii="Trebuchet MS" w:hAnsi="Trebuchet MS"/>
          <w:sz w:val="24"/>
          <w:szCs w:val="24"/>
        </w:rPr>
        <w:t xml:space="preserve">Επιτάχυνση των διαδικασιών για την πρόσληψη 200 </w:t>
      </w:r>
      <w:proofErr w:type="spellStart"/>
      <w:r w:rsidRPr="00321DD6">
        <w:rPr>
          <w:rFonts w:ascii="Trebuchet MS" w:hAnsi="Trebuchet MS"/>
          <w:sz w:val="24"/>
          <w:szCs w:val="24"/>
        </w:rPr>
        <w:t>διασωστών</w:t>
      </w:r>
      <w:proofErr w:type="spellEnd"/>
      <w:r w:rsidRPr="00321DD6">
        <w:rPr>
          <w:rFonts w:ascii="Trebuchet MS" w:hAnsi="Trebuchet MS"/>
          <w:sz w:val="24"/>
          <w:szCs w:val="24"/>
        </w:rPr>
        <w:t xml:space="preserve"> με σύμβαση εργασίας ιδιωτικού δικαίου ορισμένου χρόνου μέχρι τον Μάρτιο του 2020 προκειμένου να καλυφθούν οι ελλείψεις κυρίως στις νησιωτικές περιοχές και στην Αττική.</w:t>
      </w:r>
    </w:p>
    <w:p w14:paraId="0A5F4DFB" w14:textId="77777777" w:rsidR="00321DD6" w:rsidRPr="00321DD6" w:rsidRDefault="00321DD6" w:rsidP="00321DD6">
      <w:pPr>
        <w:pStyle w:val="a6"/>
        <w:jc w:val="both"/>
        <w:rPr>
          <w:rFonts w:ascii="Trebuchet MS" w:hAnsi="Trebuchet MS"/>
          <w:sz w:val="24"/>
          <w:szCs w:val="24"/>
        </w:rPr>
      </w:pPr>
    </w:p>
    <w:p w14:paraId="0BF36D77" w14:textId="39B51FD6" w:rsidR="00FF6DFF" w:rsidRDefault="00321DD6" w:rsidP="00317DE9">
      <w:pPr>
        <w:pStyle w:val="a6"/>
        <w:jc w:val="both"/>
        <w:rPr>
          <w:rFonts w:ascii="Trebuchet MS" w:hAnsi="Trebuchet MS"/>
          <w:sz w:val="24"/>
          <w:szCs w:val="24"/>
        </w:rPr>
      </w:pPr>
      <w:r>
        <w:rPr>
          <w:rFonts w:ascii="Trebuchet MS" w:hAnsi="Trebuchet MS"/>
          <w:sz w:val="24"/>
          <w:szCs w:val="24"/>
        </w:rPr>
        <w:t>Τα παραπάνω αποτελούν προϋποθέσεις για να μπορέσει το ΕΚΑΒ να ανταποκριθεί αξιοπρεπώς στον ρόλο ως βασικός πυλώνας της επείγουσας προνοσοκομειακής και ιατρικής φροντίδας στο ΕΣΥ. Η σκληρή νεοφιλελεύθερη πολιτική με την ψήφιση των τεσσάρων μνημονίων από το 2010 μέχρι το 2017 και η εφαρμογή τους η οποία συνεχίζεται και από την σημερινή κυβ</w:t>
      </w:r>
      <w:r w:rsidR="00FF6DFF">
        <w:rPr>
          <w:rFonts w:ascii="Trebuchet MS" w:hAnsi="Trebuchet MS"/>
          <w:sz w:val="24"/>
          <w:szCs w:val="24"/>
        </w:rPr>
        <w:t>έρνηση με αντ</w:t>
      </w:r>
      <w:r>
        <w:rPr>
          <w:rFonts w:ascii="Trebuchet MS" w:hAnsi="Trebuchet MS"/>
          <w:sz w:val="24"/>
          <w:szCs w:val="24"/>
        </w:rPr>
        <w:t>εργατικές ρυθμ</w:t>
      </w:r>
      <w:r w:rsidR="00FF6DFF">
        <w:rPr>
          <w:rFonts w:ascii="Trebuchet MS" w:hAnsi="Trebuchet MS"/>
          <w:sz w:val="24"/>
          <w:szCs w:val="24"/>
        </w:rPr>
        <w:t xml:space="preserve">ίσεις, απορρύθμιση των εργασιακών σχέσεων και φαλκίδευση των απεργιακών δικαιωμάτων έτσι ώστε να μην υπάρχουν αντιδράσεις και να παγιωθεί αυτή η πολιτική. Απέναντι σε αυτή την πολιτική θα συνεχίσουμε τον αγώνα μας με μεγαλύτερη αποφασιστικότητα. </w:t>
      </w:r>
    </w:p>
    <w:bookmarkEnd w:id="0"/>
    <w:p w14:paraId="715A48E3" w14:textId="77777777" w:rsidR="00E679B8" w:rsidRPr="00317DE9" w:rsidRDefault="00E679B8" w:rsidP="00317DE9">
      <w:pPr>
        <w:pStyle w:val="a6"/>
        <w:jc w:val="both"/>
        <w:rPr>
          <w:rFonts w:ascii="Trebuchet MS" w:hAnsi="Trebuchet MS"/>
          <w:sz w:val="24"/>
          <w:szCs w:val="24"/>
        </w:rPr>
      </w:pPr>
    </w:p>
    <w:sectPr w:rsidR="00E679B8" w:rsidRPr="00317DE9" w:rsidSect="00E341AA">
      <w:headerReference w:type="default" r:id="rId8"/>
      <w:pgSz w:w="11906" w:h="16838"/>
      <w:pgMar w:top="1440" w:right="1800" w:bottom="1135"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C538E" w14:textId="77777777" w:rsidR="0078341B" w:rsidRDefault="0078341B" w:rsidP="00CF7D29">
      <w:pPr>
        <w:spacing w:after="0" w:line="240" w:lineRule="auto"/>
      </w:pPr>
      <w:r>
        <w:separator/>
      </w:r>
    </w:p>
  </w:endnote>
  <w:endnote w:type="continuationSeparator" w:id="0">
    <w:p w14:paraId="6AF46B17" w14:textId="77777777" w:rsidR="0078341B" w:rsidRDefault="0078341B" w:rsidP="00CF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Trebuchet MS">
    <w:panose1 w:val="020B06030202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2373E" w14:textId="77777777" w:rsidR="0078341B" w:rsidRDefault="0078341B" w:rsidP="00CF7D29">
      <w:pPr>
        <w:spacing w:after="0" w:line="240" w:lineRule="auto"/>
      </w:pPr>
      <w:r>
        <w:separator/>
      </w:r>
    </w:p>
  </w:footnote>
  <w:footnote w:type="continuationSeparator" w:id="0">
    <w:p w14:paraId="05EDA0EA" w14:textId="77777777" w:rsidR="0078341B" w:rsidRDefault="0078341B" w:rsidP="00CF7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321593"/>
      <w:docPartObj>
        <w:docPartGallery w:val="Page Numbers (Top of Page)"/>
        <w:docPartUnique/>
      </w:docPartObj>
    </w:sdtPr>
    <w:sdtEndPr/>
    <w:sdtContent>
      <w:p w14:paraId="5DF6BD1C" w14:textId="6CC574B0" w:rsidR="00CF7D29" w:rsidRDefault="00CF7D29">
        <w:pPr>
          <w:pStyle w:val="a4"/>
          <w:jc w:val="center"/>
        </w:pPr>
        <w:r>
          <w:fldChar w:fldCharType="begin"/>
        </w:r>
        <w:r>
          <w:instrText>PAGE   \* MERGEFORMAT</w:instrText>
        </w:r>
        <w:r>
          <w:fldChar w:fldCharType="separate"/>
        </w:r>
        <w:r w:rsidR="00D65570">
          <w:rPr>
            <w:noProof/>
          </w:rPr>
          <w:t>2</w:t>
        </w:r>
        <w:r>
          <w:fldChar w:fldCharType="end"/>
        </w:r>
      </w:p>
    </w:sdtContent>
  </w:sdt>
  <w:p w14:paraId="35445430" w14:textId="77777777" w:rsidR="00CF7D29" w:rsidRDefault="00CF7D2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E1C95"/>
    <w:multiLevelType w:val="hybridMultilevel"/>
    <w:tmpl w:val="8CF0802A"/>
    <w:lvl w:ilvl="0" w:tplc="04080001">
      <w:start w:val="1"/>
      <w:numFmt w:val="bullet"/>
      <w:lvlText w:val=""/>
      <w:lvlJc w:val="left"/>
      <w:pPr>
        <w:ind w:left="720" w:hanging="360"/>
      </w:pPr>
      <w:rPr>
        <w:rFonts w:ascii="Symbol" w:hAnsi="Symbol" w:hint="default"/>
      </w:rPr>
    </w:lvl>
    <w:lvl w:ilvl="1" w:tplc="73D6387E">
      <w:numFmt w:val="bullet"/>
      <w:lvlText w:val="•"/>
      <w:lvlJc w:val="left"/>
      <w:pPr>
        <w:ind w:left="1800" w:hanging="720"/>
      </w:pPr>
      <w:rPr>
        <w:rFonts w:ascii="Calibri" w:eastAsiaTheme="minorHAns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BFE34A8"/>
    <w:multiLevelType w:val="hybridMultilevel"/>
    <w:tmpl w:val="0F08FF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9D05E00"/>
    <w:multiLevelType w:val="hybridMultilevel"/>
    <w:tmpl w:val="BA6A2E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C101D99"/>
    <w:multiLevelType w:val="hybridMultilevel"/>
    <w:tmpl w:val="69BE14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D3B41F1"/>
    <w:multiLevelType w:val="hybridMultilevel"/>
    <w:tmpl w:val="D4DC75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61B23D97"/>
    <w:multiLevelType w:val="hybridMultilevel"/>
    <w:tmpl w:val="889C36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6FE7CB1"/>
    <w:multiLevelType w:val="hybridMultilevel"/>
    <w:tmpl w:val="8946D9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4633D37"/>
    <w:multiLevelType w:val="hybridMultilevel"/>
    <w:tmpl w:val="BD56FC8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2"/>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AF0"/>
    <w:rsid w:val="00031DD2"/>
    <w:rsid w:val="00066F8D"/>
    <w:rsid w:val="000C0E81"/>
    <w:rsid w:val="000C6BC4"/>
    <w:rsid w:val="000F3CA1"/>
    <w:rsid w:val="00134332"/>
    <w:rsid w:val="001962E3"/>
    <w:rsid w:val="00196F2C"/>
    <w:rsid w:val="001D38E0"/>
    <w:rsid w:val="001E7025"/>
    <w:rsid w:val="0020053D"/>
    <w:rsid w:val="002045A6"/>
    <w:rsid w:val="002253E6"/>
    <w:rsid w:val="002E7AF1"/>
    <w:rsid w:val="003147D8"/>
    <w:rsid w:val="00314DD4"/>
    <w:rsid w:val="00317DE9"/>
    <w:rsid w:val="00321DD6"/>
    <w:rsid w:val="00355E31"/>
    <w:rsid w:val="004D6F54"/>
    <w:rsid w:val="00594A51"/>
    <w:rsid w:val="005D028B"/>
    <w:rsid w:val="005D34D9"/>
    <w:rsid w:val="00600F72"/>
    <w:rsid w:val="006F355C"/>
    <w:rsid w:val="007344AC"/>
    <w:rsid w:val="00782258"/>
    <w:rsid w:val="0078341B"/>
    <w:rsid w:val="007B6938"/>
    <w:rsid w:val="007B7CC8"/>
    <w:rsid w:val="007D1BC4"/>
    <w:rsid w:val="007D26DA"/>
    <w:rsid w:val="00873A8A"/>
    <w:rsid w:val="008C2AF0"/>
    <w:rsid w:val="008C3F27"/>
    <w:rsid w:val="008F3642"/>
    <w:rsid w:val="00915840"/>
    <w:rsid w:val="00941A62"/>
    <w:rsid w:val="00A16EB1"/>
    <w:rsid w:val="00A3461C"/>
    <w:rsid w:val="00A7083B"/>
    <w:rsid w:val="00AA4293"/>
    <w:rsid w:val="00AC6374"/>
    <w:rsid w:val="00B17359"/>
    <w:rsid w:val="00B1748D"/>
    <w:rsid w:val="00BB6B2B"/>
    <w:rsid w:val="00BC2FA0"/>
    <w:rsid w:val="00BD04DD"/>
    <w:rsid w:val="00BD2377"/>
    <w:rsid w:val="00C0382C"/>
    <w:rsid w:val="00C147DB"/>
    <w:rsid w:val="00C73969"/>
    <w:rsid w:val="00CF1AAF"/>
    <w:rsid w:val="00CF7D29"/>
    <w:rsid w:val="00D10FE7"/>
    <w:rsid w:val="00D219A3"/>
    <w:rsid w:val="00D44D48"/>
    <w:rsid w:val="00D65570"/>
    <w:rsid w:val="00DE1FD4"/>
    <w:rsid w:val="00E057F5"/>
    <w:rsid w:val="00E341AA"/>
    <w:rsid w:val="00E679B8"/>
    <w:rsid w:val="00F10198"/>
    <w:rsid w:val="00F45442"/>
    <w:rsid w:val="00F51E01"/>
    <w:rsid w:val="00FD55BE"/>
    <w:rsid w:val="00FF6D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318CE"/>
  <w15:chartTrackingRefBased/>
  <w15:docId w15:val="{E70E18BA-23D6-48B0-9D54-7217F400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CA1"/>
    <w:pPr>
      <w:ind w:left="720"/>
      <w:contextualSpacing/>
    </w:pPr>
  </w:style>
  <w:style w:type="paragraph" w:styleId="a4">
    <w:name w:val="header"/>
    <w:basedOn w:val="a"/>
    <w:link w:val="Char"/>
    <w:uiPriority w:val="99"/>
    <w:unhideWhenUsed/>
    <w:rsid w:val="00CF7D29"/>
    <w:pPr>
      <w:tabs>
        <w:tab w:val="center" w:pos="4153"/>
        <w:tab w:val="right" w:pos="8306"/>
      </w:tabs>
      <w:spacing w:after="0" w:line="240" w:lineRule="auto"/>
    </w:pPr>
  </w:style>
  <w:style w:type="character" w:customStyle="1" w:styleId="Char">
    <w:name w:val="Κεφαλίδα Char"/>
    <w:basedOn w:val="a0"/>
    <w:link w:val="a4"/>
    <w:uiPriority w:val="99"/>
    <w:rsid w:val="00CF7D29"/>
  </w:style>
  <w:style w:type="paragraph" w:styleId="a5">
    <w:name w:val="footer"/>
    <w:basedOn w:val="a"/>
    <w:link w:val="Char0"/>
    <w:uiPriority w:val="99"/>
    <w:unhideWhenUsed/>
    <w:rsid w:val="00CF7D29"/>
    <w:pPr>
      <w:tabs>
        <w:tab w:val="center" w:pos="4153"/>
        <w:tab w:val="right" w:pos="8306"/>
      </w:tabs>
      <w:spacing w:after="0" w:line="240" w:lineRule="auto"/>
    </w:pPr>
  </w:style>
  <w:style w:type="character" w:customStyle="1" w:styleId="Char0">
    <w:name w:val="Υποσέλιδο Char"/>
    <w:basedOn w:val="a0"/>
    <w:link w:val="a5"/>
    <w:uiPriority w:val="99"/>
    <w:rsid w:val="00CF7D29"/>
  </w:style>
  <w:style w:type="paragraph" w:styleId="a6">
    <w:name w:val="No Spacing"/>
    <w:uiPriority w:val="1"/>
    <w:qFormat/>
    <w:rsid w:val="00317D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368</TotalTime>
  <Pages>2</Pages>
  <Words>790</Words>
  <Characters>4269</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35</cp:revision>
  <dcterms:created xsi:type="dcterms:W3CDTF">2019-09-26T17:20:00Z</dcterms:created>
  <dcterms:modified xsi:type="dcterms:W3CDTF">2019-12-11T10:46:00Z</dcterms:modified>
</cp:coreProperties>
</file>