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7CB32" w14:textId="77777777" w:rsidR="008C3F27" w:rsidRPr="00804D79" w:rsidRDefault="008C3F27" w:rsidP="008C3F27">
      <w:pPr>
        <w:pStyle w:val="a6"/>
        <w:jc w:val="both"/>
        <w:rPr>
          <w:rFonts w:ascii="Trebuchet MS" w:hAnsi="Trebuchet MS"/>
          <w:sz w:val="24"/>
          <w:szCs w:val="24"/>
        </w:rPr>
      </w:pPr>
      <w:r w:rsidRPr="00804D79">
        <w:rPr>
          <w:rFonts w:ascii="Trebuchet MS" w:hAnsi="Trebuchet MS"/>
          <w:noProof/>
          <w:sz w:val="24"/>
          <w:szCs w:val="24"/>
          <w:lang w:eastAsia="el-GR"/>
        </w:rPr>
        <w:drawing>
          <wp:inline distT="0" distB="0" distL="0" distR="0" wp14:anchorId="5CA559A9" wp14:editId="4E6D8155">
            <wp:extent cx="5274310" cy="1165982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B1821" w14:textId="551991BC" w:rsidR="008C3F27" w:rsidRPr="00D33A67" w:rsidRDefault="005E6579" w:rsidP="008C3F27">
      <w:pPr>
        <w:pStyle w:val="a6"/>
        <w:ind w:right="-58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18.06</w:t>
      </w:r>
      <w:r w:rsidR="0004602D" w:rsidRPr="00D33A67">
        <w:rPr>
          <w:rFonts w:ascii="Trebuchet MS" w:hAnsi="Trebuchet MS"/>
          <w:sz w:val="24"/>
          <w:szCs w:val="24"/>
        </w:rPr>
        <w:t>.2020</w:t>
      </w:r>
    </w:p>
    <w:p w14:paraId="3F397118" w14:textId="77777777" w:rsidR="008C3F27" w:rsidRDefault="008C3F27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7849CFAC" w14:textId="77777777" w:rsidR="00DC392A" w:rsidRPr="00482F47" w:rsidRDefault="00DC392A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40040125" w14:textId="77777777" w:rsidR="009D3F1F" w:rsidRDefault="009D3F1F" w:rsidP="00B71AE8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32A79E84" w14:textId="2BCA4EF5" w:rsidR="009D3F1F" w:rsidRDefault="009D3F1F" w:rsidP="009D3F1F">
      <w:pPr>
        <w:pStyle w:val="a6"/>
        <w:jc w:val="center"/>
        <w:rPr>
          <w:rFonts w:ascii="Trebuchet MS" w:hAnsi="Trebuchet MS"/>
          <w:b/>
          <w:sz w:val="24"/>
          <w:szCs w:val="24"/>
        </w:rPr>
      </w:pPr>
      <w:r w:rsidRPr="009D3F1F">
        <w:rPr>
          <w:rFonts w:ascii="Trebuchet MS" w:hAnsi="Trebuchet MS"/>
          <w:b/>
          <w:sz w:val="24"/>
          <w:szCs w:val="24"/>
        </w:rPr>
        <w:t>ΑΝΑΚΟΙΝΩΣΗ</w:t>
      </w:r>
      <w:r w:rsidR="00E520A0">
        <w:rPr>
          <w:rFonts w:ascii="Trebuchet MS" w:hAnsi="Trebuchet MS"/>
          <w:b/>
          <w:sz w:val="24"/>
          <w:szCs w:val="24"/>
        </w:rPr>
        <w:t xml:space="preserve">-ΕΝΗΜΕΡΩΣΗ ΓΙΑ ΤΑ ΤΡΕΧΟΝΤΑ ΖΗΤΗΜΑΤΑ ΤΩΝ ΕΡΓΑΖΟΜΕΝΩΝ ΣΤΟ ΕΚΑΒ </w:t>
      </w:r>
    </w:p>
    <w:p w14:paraId="74ACAEDF" w14:textId="77777777" w:rsidR="009D3F1F" w:rsidRPr="00B71AE8" w:rsidRDefault="009D3F1F" w:rsidP="009D3F1F">
      <w:pPr>
        <w:pStyle w:val="a6"/>
        <w:jc w:val="center"/>
        <w:rPr>
          <w:rFonts w:ascii="Trebuchet MS" w:hAnsi="Trebuchet MS"/>
          <w:b/>
          <w:sz w:val="24"/>
          <w:szCs w:val="24"/>
        </w:rPr>
      </w:pPr>
    </w:p>
    <w:p w14:paraId="482730A3" w14:textId="6216775C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 xml:space="preserve">Από τα χειροκροτήματα, τα ευχαριστήρια και τους επαίνους που δεχόμασταν καθημερινά για την αντιμετώπιση του πρώτου κύματος πανδημίας COVID 19 </w:t>
      </w:r>
      <w:r w:rsidRPr="009D3F1F">
        <w:rPr>
          <w:rFonts w:ascii="Trebuchet MS" w:hAnsi="Trebuchet MS"/>
          <w:sz w:val="24"/>
          <w:szCs w:val="24"/>
        </w:rPr>
        <w:t>από</w:t>
      </w:r>
      <w:r>
        <w:rPr>
          <w:rFonts w:ascii="Trebuchet MS" w:hAnsi="Trebuchet MS"/>
          <w:sz w:val="24"/>
          <w:szCs w:val="24"/>
        </w:rPr>
        <w:t xml:space="preserve"> το ΕΚΑΒ κ το Δημόσιο Σύστημα Υ</w:t>
      </w:r>
      <w:r w:rsidRPr="009D3F1F">
        <w:rPr>
          <w:rFonts w:ascii="Trebuchet MS" w:hAnsi="Trebuchet MS"/>
          <w:sz w:val="24"/>
          <w:szCs w:val="24"/>
        </w:rPr>
        <w:t>γείας</w:t>
      </w:r>
      <w:r w:rsidRPr="009D3F1F">
        <w:rPr>
          <w:rFonts w:ascii="Trebuchet MS" w:hAnsi="Trebuchet MS"/>
          <w:sz w:val="24"/>
          <w:szCs w:val="24"/>
        </w:rPr>
        <w:t xml:space="preserve"> </w:t>
      </w:r>
      <w:r w:rsidRPr="009D3F1F">
        <w:rPr>
          <w:rFonts w:ascii="Trebuchet MS" w:hAnsi="Trebuchet MS"/>
          <w:sz w:val="24"/>
          <w:szCs w:val="24"/>
        </w:rPr>
        <w:t>προσγειωθήκαμε</w:t>
      </w:r>
      <w:r w:rsidRPr="009D3F1F">
        <w:rPr>
          <w:rFonts w:ascii="Trebuchet MS" w:hAnsi="Trebuchet MS"/>
          <w:sz w:val="24"/>
          <w:szCs w:val="24"/>
        </w:rPr>
        <w:t xml:space="preserve"> απότομα στην πραγματικότητα. </w:t>
      </w:r>
      <w:r>
        <w:rPr>
          <w:rFonts w:ascii="Trebuchet MS" w:hAnsi="Trebuchet MS"/>
          <w:sz w:val="24"/>
          <w:szCs w:val="24"/>
        </w:rPr>
        <w:t>«</w:t>
      </w:r>
      <w:r w:rsidRPr="009D3F1F">
        <w:rPr>
          <w:rFonts w:ascii="Trebuchet MS" w:hAnsi="Trebuchet MS"/>
          <w:sz w:val="24"/>
          <w:szCs w:val="24"/>
        </w:rPr>
        <w:t>Ο λύ</w:t>
      </w:r>
      <w:r>
        <w:rPr>
          <w:rFonts w:ascii="Trebuchet MS" w:hAnsi="Trebuchet MS"/>
          <w:sz w:val="24"/>
          <w:szCs w:val="24"/>
        </w:rPr>
        <w:t>κος στην αναμπουμπούλα χαίρεται»</w:t>
      </w:r>
    </w:p>
    <w:p w14:paraId="2281BE06" w14:textId="60E7A650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Τα κυβερνητικά κυρίως στελέχη δεν πήραν το μάθημα τους κ</w:t>
      </w:r>
      <w:r w:rsidR="006548AD"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επιμένουν στην ιδιωτικοποίηση παρεχόμενων υπηρεσιών στην υγεία. Έστω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αν στην περίπτωση μας είναι προσωρινή. Το αδιέξοδο που δημιουργήθηκε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για το οποίο φέρουν την ευθύνη η νυν αλλά κ</w:t>
      </w:r>
      <w:r>
        <w:rPr>
          <w:rFonts w:ascii="Trebuchet MS" w:hAnsi="Trebuchet MS"/>
          <w:sz w:val="24"/>
          <w:szCs w:val="24"/>
        </w:rPr>
        <w:t>αι η προηγούμενη Κ</w:t>
      </w:r>
      <w:r w:rsidRPr="009D3F1F">
        <w:rPr>
          <w:rFonts w:ascii="Trebuchet MS" w:hAnsi="Trebuchet MS"/>
          <w:sz w:val="24"/>
          <w:szCs w:val="24"/>
        </w:rPr>
        <w:t xml:space="preserve">υβέρνηση οδήγησε στην  επιχειρούμενη σύμβαση με ιδιωτική εταιρεία για την διάθεση αεροσκάφους για τις </w:t>
      </w:r>
      <w:proofErr w:type="spellStart"/>
      <w:r w:rsidRPr="009D3F1F">
        <w:rPr>
          <w:rFonts w:ascii="Trebuchet MS" w:hAnsi="Trebuchet MS"/>
          <w:sz w:val="24"/>
          <w:szCs w:val="24"/>
        </w:rPr>
        <w:t>αεροδιακομιδες</w:t>
      </w:r>
      <w:proofErr w:type="spellEnd"/>
      <w:r w:rsidRPr="009D3F1F">
        <w:rPr>
          <w:rFonts w:ascii="Trebuchet MS" w:hAnsi="Trebuchet MS"/>
          <w:sz w:val="24"/>
          <w:szCs w:val="24"/>
        </w:rPr>
        <w:t xml:space="preserve">. Δεν χρειάστηκε καν η νομοθέτηση του καθώς </w:t>
      </w:r>
      <w:r w:rsidRPr="009D3F1F">
        <w:rPr>
          <w:rFonts w:ascii="Trebuchet MS" w:hAnsi="Trebuchet MS"/>
          <w:sz w:val="24"/>
          <w:szCs w:val="24"/>
        </w:rPr>
        <w:t>είχαν</w:t>
      </w:r>
      <w:r w:rsidRPr="009D3F1F">
        <w:rPr>
          <w:rFonts w:ascii="Trebuchet MS" w:hAnsi="Trebuchet MS"/>
          <w:sz w:val="24"/>
          <w:szCs w:val="24"/>
        </w:rPr>
        <w:t xml:space="preserve"> φροντίσει ήδη από το 2016. </w:t>
      </w:r>
      <w:r w:rsidR="008B6553">
        <w:rPr>
          <w:rFonts w:ascii="Trebuchet MS" w:hAnsi="Trebuchet MS"/>
          <w:sz w:val="24"/>
          <w:szCs w:val="24"/>
        </w:rPr>
        <w:t>Είμαστε οι πρώτοι που το αναδείξαμε και ενεργήσαμε μεθοδευόμενα για την αποτροπή της</w:t>
      </w:r>
      <w:r w:rsidR="005E6579">
        <w:rPr>
          <w:rFonts w:ascii="Trebuchet MS" w:hAnsi="Trebuchet MS"/>
          <w:sz w:val="24"/>
          <w:szCs w:val="24"/>
        </w:rPr>
        <w:t xml:space="preserve"> σύμβασης</w:t>
      </w:r>
      <w:r w:rsidR="008B6553">
        <w:rPr>
          <w:rFonts w:ascii="Trebuchet MS" w:hAnsi="Trebuchet MS"/>
          <w:sz w:val="24"/>
          <w:szCs w:val="24"/>
        </w:rPr>
        <w:t xml:space="preserve">. </w:t>
      </w:r>
      <w:r w:rsidRPr="008B6553">
        <w:rPr>
          <w:rFonts w:ascii="Trebuchet MS" w:hAnsi="Trebuchet MS"/>
          <w:b/>
          <w:sz w:val="24"/>
          <w:szCs w:val="24"/>
        </w:rPr>
        <w:t xml:space="preserve">Η μάχη </w:t>
      </w:r>
      <w:r w:rsidR="002F58BC">
        <w:rPr>
          <w:rFonts w:ascii="Trebuchet MS" w:hAnsi="Trebuchet MS"/>
          <w:b/>
          <w:sz w:val="24"/>
          <w:szCs w:val="24"/>
        </w:rPr>
        <w:t xml:space="preserve">όμως </w:t>
      </w:r>
      <w:r w:rsidRPr="008B6553">
        <w:rPr>
          <w:rFonts w:ascii="Trebuchet MS" w:hAnsi="Trebuchet MS"/>
          <w:b/>
          <w:sz w:val="24"/>
          <w:szCs w:val="24"/>
        </w:rPr>
        <w:t>δεν χάθηκε.</w:t>
      </w:r>
      <w:r w:rsidRPr="009D3F1F">
        <w:rPr>
          <w:rFonts w:ascii="Trebuchet MS" w:hAnsi="Trebuchet MS"/>
          <w:sz w:val="24"/>
          <w:szCs w:val="24"/>
        </w:rPr>
        <w:t xml:space="preserve"> Εν αναμονή της δωρεάς </w:t>
      </w:r>
      <w:r>
        <w:rPr>
          <w:rFonts w:ascii="Trebuchet MS" w:hAnsi="Trebuchet MS"/>
          <w:sz w:val="24"/>
          <w:szCs w:val="24"/>
        </w:rPr>
        <w:t xml:space="preserve">στο ΕΚΑΒ </w:t>
      </w:r>
      <w:r w:rsidRPr="009D3F1F">
        <w:rPr>
          <w:rFonts w:ascii="Trebuchet MS" w:hAnsi="Trebuchet MS"/>
          <w:sz w:val="24"/>
          <w:szCs w:val="24"/>
        </w:rPr>
        <w:t xml:space="preserve">του ΙΣΝ  (2 ελικόπτερα και 2 αεροσκάφη) επιμένουμε στην λύση της </w:t>
      </w:r>
      <w:r w:rsidRPr="008B6553">
        <w:rPr>
          <w:rFonts w:ascii="Trebuchet MS" w:hAnsi="Trebuchet MS"/>
          <w:b/>
          <w:sz w:val="24"/>
          <w:szCs w:val="24"/>
        </w:rPr>
        <w:t xml:space="preserve">επίταξης </w:t>
      </w:r>
      <w:r w:rsidRPr="009D3F1F">
        <w:rPr>
          <w:rFonts w:ascii="Trebuchet MS" w:hAnsi="Trebuchet MS"/>
          <w:sz w:val="24"/>
          <w:szCs w:val="24"/>
        </w:rPr>
        <w:t>την οποία εμείς ρεαλιστικά προτείναμε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υιοθετήθηκε και </w:t>
      </w:r>
      <w:r w:rsidRPr="009D3F1F">
        <w:rPr>
          <w:rFonts w:ascii="Trebuchet MS" w:hAnsi="Trebuchet MS"/>
          <w:sz w:val="24"/>
          <w:szCs w:val="24"/>
        </w:rPr>
        <w:t>από</w:t>
      </w:r>
      <w:r w:rsidRPr="009D3F1F">
        <w:rPr>
          <w:rFonts w:ascii="Trebuchet MS" w:hAnsi="Trebuchet MS"/>
          <w:sz w:val="24"/>
          <w:szCs w:val="24"/>
        </w:rPr>
        <w:t xml:space="preserve"> την ΠΟΕΔΗΝ. Καμία αν</w:t>
      </w:r>
      <w:r>
        <w:rPr>
          <w:rFonts w:ascii="Trebuchet MS" w:hAnsi="Trebuchet MS"/>
          <w:sz w:val="24"/>
          <w:szCs w:val="24"/>
        </w:rPr>
        <w:t>ανέωση δυνατότητας σύμβασης μετά</w:t>
      </w:r>
      <w:r w:rsidR="005E6579">
        <w:rPr>
          <w:rFonts w:ascii="Trebuchet MS" w:hAnsi="Trebuchet MS"/>
          <w:sz w:val="24"/>
          <w:szCs w:val="24"/>
        </w:rPr>
        <w:t xml:space="preserve"> τις 30.9.2020. Ζητάμε</w:t>
      </w:r>
      <w:r w:rsidRPr="009D3F1F">
        <w:rPr>
          <w:rFonts w:ascii="Trebuchet MS" w:hAnsi="Trebuchet MS"/>
          <w:sz w:val="24"/>
          <w:szCs w:val="24"/>
        </w:rPr>
        <w:t xml:space="preserve"> την σύσταση πτητικού φορέα από το ΕΚΑΒ.</w:t>
      </w:r>
    </w:p>
    <w:p w14:paraId="1AD914B3" w14:textId="50BB3F2E" w:rsid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Το ίδιο έργο το είδαμε λίγο νωρίτερα με το επικουρικό προσωπικό. Το έδαφος ήταν στρωμένο  όταν το ΕΚΑΒ για πρώτη φορά στην ιστορία του άρχισε να  κάνει συμβάσεις ορισμένου</w:t>
      </w:r>
      <w:r>
        <w:rPr>
          <w:rFonts w:ascii="Trebuchet MS" w:hAnsi="Trebuchet MS"/>
          <w:sz w:val="24"/>
          <w:szCs w:val="24"/>
        </w:rPr>
        <w:t xml:space="preserve"> χρόνου μέσω ΟΑΕΔ, ΕΟΔΥ, ΥΠΕ κλπ. </w:t>
      </w:r>
      <w:r w:rsidR="008B6553">
        <w:rPr>
          <w:rFonts w:ascii="Trebuchet MS" w:hAnsi="Trebuchet MS"/>
          <w:sz w:val="24"/>
          <w:szCs w:val="24"/>
        </w:rPr>
        <w:t xml:space="preserve">Αντί να προκηρυχθούν μόνιμες θέσεις μέσω ΑΣΕΠ θα υπογραφούν συμβάσεις ορισμένου χρόνου. </w:t>
      </w:r>
      <w:r w:rsidRPr="009D3F1F">
        <w:rPr>
          <w:rFonts w:ascii="Trebuchet MS" w:hAnsi="Trebuchet MS"/>
          <w:sz w:val="24"/>
          <w:szCs w:val="24"/>
        </w:rPr>
        <w:t>Οι ανάγκες ό</w:t>
      </w:r>
      <w:r>
        <w:rPr>
          <w:rFonts w:ascii="Trebuchet MS" w:hAnsi="Trebuchet MS"/>
          <w:sz w:val="24"/>
          <w:szCs w:val="24"/>
        </w:rPr>
        <w:t>μως για προσωπικό είναι μόνιμες και διαρκείς. Ζητάμε την πρόσληψη</w:t>
      </w:r>
      <w:r w:rsidRPr="009D3F1F">
        <w:rPr>
          <w:rFonts w:ascii="Trebuchet MS" w:hAnsi="Trebuchet MS"/>
          <w:sz w:val="24"/>
          <w:szCs w:val="24"/>
        </w:rPr>
        <w:t xml:space="preserve"> μόνιμο</w:t>
      </w:r>
      <w:r>
        <w:rPr>
          <w:rFonts w:ascii="Trebuchet MS" w:hAnsi="Trebuchet MS"/>
          <w:sz w:val="24"/>
          <w:szCs w:val="24"/>
        </w:rPr>
        <w:t>υ</w:t>
      </w:r>
      <w:r w:rsidRPr="009D3F1F">
        <w:rPr>
          <w:rFonts w:ascii="Trebuchet MS" w:hAnsi="Trebuchet MS"/>
          <w:sz w:val="24"/>
          <w:szCs w:val="24"/>
        </w:rPr>
        <w:t xml:space="preserve">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εξειδικευμένο</w:t>
      </w:r>
      <w:r>
        <w:rPr>
          <w:rFonts w:ascii="Trebuchet MS" w:hAnsi="Trebuchet MS"/>
          <w:sz w:val="24"/>
          <w:szCs w:val="24"/>
        </w:rPr>
        <w:t>υ προσωπικού</w:t>
      </w:r>
      <w:r w:rsidRPr="009D3F1F">
        <w:rPr>
          <w:rFonts w:ascii="Trebuchet MS" w:hAnsi="Trebuchet MS"/>
          <w:sz w:val="24"/>
          <w:szCs w:val="24"/>
        </w:rPr>
        <w:t xml:space="preserve"> και όχι εργαζόμενους δύο ταχυτήτων.</w:t>
      </w:r>
      <w:r>
        <w:rPr>
          <w:rFonts w:ascii="Trebuchet MS" w:hAnsi="Trebuchet MS"/>
          <w:sz w:val="24"/>
          <w:szCs w:val="24"/>
        </w:rPr>
        <w:t xml:space="preserve"> </w:t>
      </w:r>
    </w:p>
    <w:p w14:paraId="1E8E5A99" w14:textId="77777777" w:rsidR="00D70637" w:rsidRDefault="00D70637" w:rsidP="009D3F1F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1104CA4C" w14:textId="2435BA9D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Συνάδελφοι,</w:t>
      </w:r>
    </w:p>
    <w:p w14:paraId="1E0FA072" w14:textId="13DA13F5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Συνεχίζουμε τον αγώνα μας μέσα από το σωματείο που για εμάς αποτελεί θεσμό και το σεβόμαστε. Επισημαίνουμε τα προβλήματα που έχουμε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ζητάμε την άμεση επίλυση τους.  </w:t>
      </w:r>
      <w:r>
        <w:rPr>
          <w:rFonts w:ascii="Trebuchet MS" w:hAnsi="Trebuchet MS"/>
          <w:sz w:val="24"/>
          <w:szCs w:val="24"/>
        </w:rPr>
        <w:t>Τα μεταφέρουμε στους Υπουργούς</w:t>
      </w:r>
      <w:r w:rsidR="00D70637">
        <w:rPr>
          <w:rFonts w:ascii="Trebuchet MS" w:hAnsi="Trebuchet MS"/>
          <w:sz w:val="24"/>
          <w:szCs w:val="24"/>
        </w:rPr>
        <w:t>, στα πολιτικά κόμματα</w:t>
      </w:r>
      <w:r>
        <w:rPr>
          <w:rFonts w:ascii="Trebuchet MS" w:hAnsi="Trebuchet MS"/>
          <w:sz w:val="24"/>
          <w:szCs w:val="24"/>
        </w:rPr>
        <w:t xml:space="preserve"> και στην Βουλή γιατί τα </w:t>
      </w:r>
      <w:r w:rsidR="00D70637">
        <w:rPr>
          <w:rFonts w:ascii="Trebuchet MS" w:hAnsi="Trebuchet MS"/>
          <w:sz w:val="24"/>
          <w:szCs w:val="24"/>
        </w:rPr>
        <w:t xml:space="preserve">μεγάλα </w:t>
      </w:r>
      <w:r>
        <w:rPr>
          <w:rFonts w:ascii="Trebuchet MS" w:hAnsi="Trebuchet MS"/>
          <w:sz w:val="24"/>
          <w:szCs w:val="24"/>
        </w:rPr>
        <w:t xml:space="preserve">θέματα είναι πρωτίστως πολιτικά και εκεί θα δοθούν οι λύσεις. </w:t>
      </w:r>
      <w:r w:rsidRPr="009D3F1F">
        <w:rPr>
          <w:rFonts w:ascii="Trebuchet MS" w:hAnsi="Trebuchet MS"/>
          <w:sz w:val="24"/>
          <w:szCs w:val="24"/>
        </w:rPr>
        <w:t xml:space="preserve">Τίποτα δεν θεωρούμε δεδομένο μέχρι την νομοθέτηση του. Καθώς ακόμη και οι </w:t>
      </w:r>
      <w:r w:rsidRPr="009D3F1F">
        <w:rPr>
          <w:rFonts w:ascii="Trebuchet MS" w:hAnsi="Trebuchet MS"/>
          <w:sz w:val="24"/>
          <w:szCs w:val="24"/>
        </w:rPr>
        <w:t>επανειλημμένες</w:t>
      </w:r>
      <w:r w:rsidRPr="009D3F1F">
        <w:rPr>
          <w:rFonts w:ascii="Trebuchet MS" w:hAnsi="Trebuchet MS"/>
          <w:sz w:val="24"/>
          <w:szCs w:val="24"/>
        </w:rPr>
        <w:t xml:space="preserve"> δημόσιες δεσμεύσεις, </w:t>
      </w:r>
      <w:hyperlink r:id="rId8" w:history="1">
        <w:r w:rsidRPr="00647D9C">
          <w:rPr>
            <w:rStyle w:val="-"/>
            <w:rFonts w:ascii="Trebuchet MS" w:hAnsi="Trebuchet MS"/>
            <w:sz w:val="24"/>
            <w:szCs w:val="24"/>
          </w:rPr>
          <w:t>κάποιες από τις οποίες η παράταξη μας τις προκάλεσε</w:t>
        </w:r>
      </w:hyperlink>
      <w:r w:rsidRPr="009D3F1F">
        <w:rPr>
          <w:rFonts w:ascii="Trebuchet MS" w:hAnsi="Trebuchet MS"/>
          <w:sz w:val="24"/>
          <w:szCs w:val="24"/>
        </w:rPr>
        <w:t xml:space="preserve">,  που έγιναν από τον Υπουργό </w:t>
      </w:r>
      <w:r w:rsidR="00D70637">
        <w:rPr>
          <w:rFonts w:ascii="Trebuchet MS" w:hAnsi="Trebuchet MS"/>
          <w:sz w:val="24"/>
          <w:szCs w:val="24"/>
        </w:rPr>
        <w:t xml:space="preserve">Υγείας </w:t>
      </w:r>
      <w:proofErr w:type="spellStart"/>
      <w:r w:rsidRPr="009D3F1F">
        <w:rPr>
          <w:rFonts w:ascii="Trebuchet MS" w:hAnsi="Trebuchet MS"/>
          <w:sz w:val="24"/>
          <w:szCs w:val="24"/>
        </w:rPr>
        <w:t>κο</w:t>
      </w:r>
      <w:proofErr w:type="spellEnd"/>
      <w:r w:rsidRPr="009D3F1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D3F1F">
        <w:rPr>
          <w:rFonts w:ascii="Trebuchet MS" w:hAnsi="Trebuchet MS"/>
          <w:sz w:val="24"/>
          <w:szCs w:val="24"/>
        </w:rPr>
        <w:t>Κικίλια</w:t>
      </w:r>
      <w:proofErr w:type="spellEnd"/>
      <w:r w:rsidRPr="009D3F1F">
        <w:rPr>
          <w:rFonts w:ascii="Trebuchet MS" w:hAnsi="Trebuchet MS"/>
          <w:sz w:val="24"/>
          <w:szCs w:val="24"/>
        </w:rPr>
        <w:t xml:space="preserve"> γι</w:t>
      </w:r>
      <w:r>
        <w:rPr>
          <w:rFonts w:ascii="Trebuchet MS" w:hAnsi="Trebuchet MS"/>
          <w:sz w:val="24"/>
          <w:szCs w:val="24"/>
        </w:rPr>
        <w:t xml:space="preserve">α τον </w:t>
      </w:r>
      <w:hyperlink r:id="rId9" w:history="1">
        <w:r w:rsidRPr="00647D9C">
          <w:rPr>
            <w:rStyle w:val="-"/>
            <w:rFonts w:ascii="Trebuchet MS" w:hAnsi="Trebuchet MS"/>
            <w:sz w:val="24"/>
            <w:szCs w:val="24"/>
          </w:rPr>
          <w:t xml:space="preserve">«διακριτό ρόλο» των </w:t>
        </w:r>
        <w:proofErr w:type="spellStart"/>
        <w:r w:rsidRPr="00647D9C">
          <w:rPr>
            <w:rStyle w:val="-"/>
            <w:rFonts w:ascii="Trebuchet MS" w:hAnsi="Trebuchet MS"/>
            <w:sz w:val="24"/>
            <w:szCs w:val="24"/>
          </w:rPr>
          <w:t>διασωστών</w:t>
        </w:r>
        <w:proofErr w:type="spellEnd"/>
      </w:hyperlink>
      <w:r w:rsidRPr="009D3F1F">
        <w:rPr>
          <w:rFonts w:ascii="Trebuchet MS" w:hAnsi="Trebuchet MS"/>
          <w:sz w:val="24"/>
          <w:szCs w:val="24"/>
        </w:rPr>
        <w:t xml:space="preserve"> που εργάζονται στα επείγοντα με την μορφή επιδόματος αλλά κ</w:t>
      </w:r>
      <w:r>
        <w:rPr>
          <w:rFonts w:ascii="Trebuchet MS" w:hAnsi="Trebuchet MS"/>
          <w:sz w:val="24"/>
          <w:szCs w:val="24"/>
        </w:rPr>
        <w:t xml:space="preserve">αι την </w:t>
      </w:r>
      <w:hyperlink r:id="rId10" w:history="1">
        <w:proofErr w:type="spellStart"/>
        <w:r w:rsidRPr="00647D9C">
          <w:rPr>
            <w:rStyle w:val="-"/>
            <w:rFonts w:ascii="Trebuchet MS" w:hAnsi="Trebuchet MS"/>
            <w:sz w:val="24"/>
            <w:szCs w:val="24"/>
          </w:rPr>
          <w:t>αυστηροποίηση</w:t>
        </w:r>
        <w:proofErr w:type="spellEnd"/>
        <w:r w:rsidRPr="00647D9C">
          <w:rPr>
            <w:rStyle w:val="-"/>
            <w:rFonts w:ascii="Trebuchet MS" w:hAnsi="Trebuchet MS"/>
            <w:sz w:val="24"/>
            <w:szCs w:val="24"/>
          </w:rPr>
          <w:t xml:space="preserve"> των πο</w:t>
        </w:r>
        <w:bookmarkStart w:id="0" w:name="_GoBack"/>
        <w:bookmarkEnd w:id="0"/>
        <w:r w:rsidRPr="00647D9C">
          <w:rPr>
            <w:rStyle w:val="-"/>
            <w:rFonts w:ascii="Trebuchet MS" w:hAnsi="Trebuchet MS"/>
            <w:sz w:val="24"/>
            <w:szCs w:val="24"/>
          </w:rPr>
          <w:t>ινών</w:t>
        </w:r>
      </w:hyperlink>
      <w:r w:rsidRPr="009D3F1F">
        <w:rPr>
          <w:rFonts w:ascii="Trebuchet MS" w:hAnsi="Trebuchet MS"/>
          <w:sz w:val="24"/>
          <w:szCs w:val="24"/>
        </w:rPr>
        <w:t xml:space="preserve"> για όσους βιαιοπραγούν εναντίον μας δεν </w:t>
      </w:r>
      <w:r w:rsidRPr="009D3F1F">
        <w:rPr>
          <w:rFonts w:ascii="Trebuchet MS" w:hAnsi="Trebuchet MS"/>
          <w:sz w:val="24"/>
          <w:szCs w:val="24"/>
        </w:rPr>
        <w:lastRenderedPageBreak/>
        <w:t>υλοποιήθηκαν μέχρι σήμερα. Σε περίπτωση που έχουμε και αλλαγή Υ</w:t>
      </w:r>
      <w:r>
        <w:rPr>
          <w:rFonts w:ascii="Trebuchet MS" w:hAnsi="Trebuchet MS"/>
          <w:sz w:val="24"/>
          <w:szCs w:val="24"/>
        </w:rPr>
        <w:t>πουργού σύμφωνα με δημοσιεύματα…… Όλα μπορεί να ξεχαστούν!</w:t>
      </w:r>
    </w:p>
    <w:p w14:paraId="588B0343" w14:textId="5FE8E359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 xml:space="preserve">Δεν χρειάζεται να </w:t>
      </w:r>
      <w:r w:rsidRPr="009D3F1F">
        <w:rPr>
          <w:rFonts w:ascii="Trebuchet MS" w:hAnsi="Trebuchet MS"/>
          <w:sz w:val="24"/>
          <w:szCs w:val="24"/>
        </w:rPr>
        <w:t>επιχειρηματολογούμε</w:t>
      </w:r>
      <w:r w:rsidRPr="009D3F1F">
        <w:rPr>
          <w:rFonts w:ascii="Trebuchet MS" w:hAnsi="Trebuchet MS"/>
          <w:sz w:val="24"/>
          <w:szCs w:val="24"/>
        </w:rPr>
        <w:t xml:space="preserve"> πια για την αναγκαιότητα ένταξη</w:t>
      </w:r>
      <w:r w:rsidR="005E6579">
        <w:rPr>
          <w:rFonts w:ascii="Trebuchet MS" w:hAnsi="Trebuchet MS"/>
          <w:sz w:val="24"/>
          <w:szCs w:val="24"/>
        </w:rPr>
        <w:t xml:space="preserve">ς μας στα </w:t>
      </w:r>
      <w:proofErr w:type="spellStart"/>
      <w:r w:rsidR="005E6579">
        <w:rPr>
          <w:rFonts w:ascii="Trebuchet MS" w:hAnsi="Trebuchet MS"/>
          <w:sz w:val="24"/>
          <w:szCs w:val="24"/>
        </w:rPr>
        <w:t>Βαρέα</w:t>
      </w:r>
      <w:proofErr w:type="spellEnd"/>
      <w:r w:rsidR="005E6579">
        <w:rPr>
          <w:rFonts w:ascii="Trebuchet MS" w:hAnsi="Trebuchet MS"/>
          <w:sz w:val="24"/>
          <w:szCs w:val="24"/>
        </w:rPr>
        <w:t xml:space="preserve"> και </w:t>
      </w:r>
      <w:r>
        <w:rPr>
          <w:rFonts w:ascii="Trebuchet MS" w:hAnsi="Trebuchet MS"/>
          <w:sz w:val="24"/>
          <w:szCs w:val="24"/>
        </w:rPr>
        <w:t>Α</w:t>
      </w:r>
      <w:r w:rsidR="005E6579">
        <w:rPr>
          <w:rFonts w:ascii="Trebuchet MS" w:hAnsi="Trebuchet MS"/>
          <w:sz w:val="24"/>
          <w:szCs w:val="24"/>
        </w:rPr>
        <w:t xml:space="preserve">νθυγιεινά </w:t>
      </w:r>
      <w:r>
        <w:rPr>
          <w:rFonts w:ascii="Trebuchet MS" w:hAnsi="Trebuchet MS"/>
          <w:sz w:val="24"/>
          <w:szCs w:val="24"/>
        </w:rPr>
        <w:t>Ε</w:t>
      </w:r>
      <w:r w:rsidR="005E6579">
        <w:rPr>
          <w:rFonts w:ascii="Trebuchet MS" w:hAnsi="Trebuchet MS"/>
          <w:sz w:val="24"/>
          <w:szCs w:val="24"/>
        </w:rPr>
        <w:t>παγγέλματα</w:t>
      </w:r>
      <w:r>
        <w:rPr>
          <w:rFonts w:ascii="Trebuchet MS" w:hAnsi="Trebuchet MS"/>
          <w:sz w:val="24"/>
          <w:szCs w:val="24"/>
        </w:rPr>
        <w:t xml:space="preserve">. πέραν του </w:t>
      </w:r>
      <w:proofErr w:type="spellStart"/>
      <w:r>
        <w:rPr>
          <w:rFonts w:ascii="Trebuchet MS" w:hAnsi="Trebuchet MS"/>
          <w:sz w:val="24"/>
          <w:szCs w:val="24"/>
        </w:rPr>
        <w:t>κορωνοϊού</w:t>
      </w:r>
      <w:proofErr w:type="spellEnd"/>
      <w:r w:rsidRPr="009D3F1F">
        <w:rPr>
          <w:rFonts w:ascii="Trebuchet MS" w:hAnsi="Trebuchet MS"/>
          <w:sz w:val="24"/>
          <w:szCs w:val="24"/>
        </w:rPr>
        <w:t xml:space="preserve"> είμαστε διαρκώς εκτεθειμένοι σε λοιμώδη νοσήματα. Η φημολογούμενη ένταξη μας δεν πρέπει να μας εφησυχάζει. Το έχο</w:t>
      </w:r>
      <w:r>
        <w:rPr>
          <w:rFonts w:ascii="Trebuchet MS" w:hAnsi="Trebuchet MS"/>
          <w:sz w:val="24"/>
          <w:szCs w:val="24"/>
        </w:rPr>
        <w:t>υμε ξαναδεί το έργο. Διεκδικούμε</w:t>
      </w:r>
      <w:r w:rsidRPr="009D3F1F">
        <w:rPr>
          <w:rFonts w:ascii="Trebuchet MS" w:hAnsi="Trebuchet MS"/>
          <w:sz w:val="24"/>
          <w:szCs w:val="24"/>
        </w:rPr>
        <w:t xml:space="preserve"> την ένταξη μας </w:t>
      </w:r>
      <w:r w:rsidR="00B15B8A">
        <w:rPr>
          <w:rFonts w:ascii="Trebuchet MS" w:hAnsi="Trebuchet MS"/>
          <w:sz w:val="24"/>
          <w:szCs w:val="24"/>
        </w:rPr>
        <w:t xml:space="preserve">εδώ και τώρα </w:t>
      </w:r>
      <w:r w:rsidRPr="009D3F1F">
        <w:rPr>
          <w:rFonts w:ascii="Trebuchet MS" w:hAnsi="Trebuchet MS"/>
          <w:sz w:val="24"/>
          <w:szCs w:val="24"/>
        </w:rPr>
        <w:t xml:space="preserve">στα ΒΑΕ </w:t>
      </w:r>
      <w:r>
        <w:rPr>
          <w:rFonts w:ascii="Trebuchet MS" w:hAnsi="Trebuchet MS"/>
          <w:sz w:val="24"/>
          <w:szCs w:val="24"/>
        </w:rPr>
        <w:t xml:space="preserve">με ειδικό καθεστώς για το προσωπικό του ΕΚΑΒ </w:t>
      </w:r>
      <w:r w:rsidRPr="009D3F1F">
        <w:rPr>
          <w:rFonts w:ascii="Trebuchet MS" w:hAnsi="Trebuchet MS"/>
          <w:sz w:val="24"/>
          <w:szCs w:val="24"/>
        </w:rPr>
        <w:t xml:space="preserve">(25 έτη στα επείγοντα-58 ετών στην σύνταξη) χωρίς καμιά οικονομική επιβάρυνση στις εισφορές στην αναγνώριση του </w:t>
      </w:r>
      <w:r>
        <w:rPr>
          <w:rFonts w:ascii="Trebuchet MS" w:hAnsi="Trebuchet MS"/>
          <w:sz w:val="24"/>
          <w:szCs w:val="24"/>
        </w:rPr>
        <w:t xml:space="preserve">πρότερου </w:t>
      </w:r>
      <w:r w:rsidRPr="009D3F1F">
        <w:rPr>
          <w:rFonts w:ascii="Trebuchet MS" w:hAnsi="Trebuchet MS"/>
          <w:sz w:val="24"/>
          <w:szCs w:val="24"/>
        </w:rPr>
        <w:t xml:space="preserve">ασφαλιστικού μας βίου.  </w:t>
      </w:r>
    </w:p>
    <w:p w14:paraId="680916FA" w14:textId="6AB44A78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Η επιτροπ</w:t>
      </w:r>
      <w:r>
        <w:rPr>
          <w:rFonts w:ascii="Trebuchet MS" w:hAnsi="Trebuchet MS"/>
          <w:sz w:val="24"/>
          <w:szCs w:val="24"/>
        </w:rPr>
        <w:t>ή για τον επανακαθορισμό του Επιδό</w:t>
      </w:r>
      <w:r w:rsidR="00D70637">
        <w:rPr>
          <w:rFonts w:ascii="Trebuchet MS" w:hAnsi="Trebuchet MS"/>
          <w:sz w:val="24"/>
          <w:szCs w:val="24"/>
        </w:rPr>
        <w:t>ματος Ε</w:t>
      </w:r>
      <w:r w:rsidRPr="009D3F1F">
        <w:rPr>
          <w:rFonts w:ascii="Trebuchet MS" w:hAnsi="Trebuchet MS"/>
          <w:sz w:val="24"/>
          <w:szCs w:val="24"/>
        </w:rPr>
        <w:t xml:space="preserve">πικίνδυνης και Ανθυγιεινής Εργασίας πρέπει να παραδώσει πόρισμα μέχρι το </w:t>
      </w:r>
      <w:r w:rsidRPr="009D3F1F">
        <w:rPr>
          <w:rFonts w:ascii="Trebuchet MS" w:hAnsi="Trebuchet MS"/>
          <w:sz w:val="24"/>
          <w:szCs w:val="24"/>
        </w:rPr>
        <w:t>τέλος</w:t>
      </w:r>
      <w:r>
        <w:rPr>
          <w:rFonts w:ascii="Trebuchet MS" w:hAnsi="Trebuchet MS"/>
          <w:sz w:val="24"/>
          <w:szCs w:val="24"/>
        </w:rPr>
        <w:t xml:space="preserve"> αυτού του μήνα. Όλα δείχνουν ότι θα πά</w:t>
      </w:r>
      <w:r w:rsidRPr="009D3F1F">
        <w:rPr>
          <w:rFonts w:ascii="Trebuchet MS" w:hAnsi="Trebuchet MS"/>
          <w:sz w:val="24"/>
          <w:szCs w:val="24"/>
        </w:rPr>
        <w:t xml:space="preserve">με για άλλη μια  παράταση. Η ίδια πολιτική </w:t>
      </w:r>
      <w:r w:rsidRPr="009D3F1F">
        <w:rPr>
          <w:rFonts w:ascii="Trebuchet MS" w:hAnsi="Trebuchet MS"/>
          <w:sz w:val="24"/>
          <w:szCs w:val="24"/>
        </w:rPr>
        <w:t>εδώ</w:t>
      </w:r>
      <w:r w:rsidRPr="009D3F1F">
        <w:rPr>
          <w:rFonts w:ascii="Trebuchet MS" w:hAnsi="Trebuchet MS"/>
          <w:sz w:val="24"/>
          <w:szCs w:val="24"/>
        </w:rPr>
        <w:t xml:space="preserve">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2 χρόνια. Οι προηγούμενοι δεν προλάβανε κ</w:t>
      </w:r>
      <w:r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οι</w:t>
      </w:r>
      <w:r>
        <w:rPr>
          <w:rFonts w:ascii="Trebuchet MS" w:hAnsi="Trebuchet MS"/>
          <w:sz w:val="24"/>
          <w:szCs w:val="24"/>
        </w:rPr>
        <w:t xml:space="preserve"> νυν δεν θέλουν να επωμιστούν πιθανόν</w:t>
      </w:r>
      <w:r w:rsidRPr="009D3F1F">
        <w:rPr>
          <w:rFonts w:ascii="Trebuchet MS" w:hAnsi="Trebuchet MS"/>
          <w:sz w:val="24"/>
          <w:szCs w:val="24"/>
        </w:rPr>
        <w:t xml:space="preserve"> κόστος. Διεκδικούμε τον διπλασιασμό κ την οριστική επίλυσή του.</w:t>
      </w:r>
    </w:p>
    <w:p w14:paraId="3FC35567" w14:textId="472D903C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Οι διαγωνισμοί για την προμήθεια νέων ασθενοφόρων πρέπει να ολοκληρωθούν</w:t>
      </w:r>
      <w:r w:rsidR="005E6579">
        <w:rPr>
          <w:rFonts w:ascii="Trebuchet MS" w:hAnsi="Trebuchet MS"/>
          <w:sz w:val="24"/>
          <w:szCs w:val="24"/>
        </w:rPr>
        <w:t xml:space="preserve"> με κάθε τρόπο</w:t>
      </w:r>
      <w:r w:rsidRPr="009D3F1F">
        <w:rPr>
          <w:rFonts w:ascii="Trebuchet MS" w:hAnsi="Trebuchet MS"/>
          <w:sz w:val="24"/>
          <w:szCs w:val="24"/>
        </w:rPr>
        <w:t xml:space="preserve">. Η ανανέωση του συνόλου του </w:t>
      </w:r>
      <w:r w:rsidRPr="009D3F1F">
        <w:rPr>
          <w:rFonts w:ascii="Trebuchet MS" w:hAnsi="Trebuchet MS"/>
          <w:sz w:val="24"/>
          <w:szCs w:val="24"/>
        </w:rPr>
        <w:t>στάλου</w:t>
      </w:r>
      <w:r w:rsidRPr="009D3F1F">
        <w:rPr>
          <w:rFonts w:ascii="Trebuchet MS" w:hAnsi="Trebuchet MS"/>
          <w:sz w:val="24"/>
          <w:szCs w:val="24"/>
        </w:rPr>
        <w:t xml:space="preserve"> μας πρέπει να πραγματοποιηθεί το συντομότερο.</w:t>
      </w:r>
    </w:p>
    <w:p w14:paraId="43B02F6D" w14:textId="6BA4CED2" w:rsid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 xml:space="preserve">Το επόμενο κύμα της πανδημίας είναι προ των πυλών. Η πολύ καλή διαχείριση της πρώτης φάσης εκ μέρους μας  πρέπει να συνεχιστεί. Τα Μέσα Ατομικής Προστασίας πρέπει να αυξηθούν. </w:t>
      </w:r>
      <w:r w:rsidR="005E6579">
        <w:rPr>
          <w:rFonts w:ascii="Trebuchet MS" w:hAnsi="Trebuchet MS"/>
          <w:sz w:val="24"/>
          <w:szCs w:val="24"/>
        </w:rPr>
        <w:t xml:space="preserve">Να συνεχιστεί η απολύμανση των ασθενοφόρων. </w:t>
      </w:r>
      <w:r w:rsidRPr="009D3F1F">
        <w:rPr>
          <w:rFonts w:ascii="Trebuchet MS" w:hAnsi="Trebuchet MS"/>
          <w:sz w:val="24"/>
          <w:szCs w:val="24"/>
        </w:rPr>
        <w:t xml:space="preserve">Τα τεστ στους εργαζόμενους πρέπει επιτέλους να ξεκινήσουν. Να σχεδιαστεί η εκ περιτροπής εργασία. </w:t>
      </w:r>
    </w:p>
    <w:p w14:paraId="25EDA0BB" w14:textId="77777777" w:rsidR="00D70637" w:rsidRDefault="00D70637" w:rsidP="009D3F1F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3A7395DD" w14:textId="1B8494A8" w:rsidR="008B6553" w:rsidRPr="008B6553" w:rsidRDefault="008B6553" w:rsidP="009D3F1F">
      <w:pPr>
        <w:pStyle w:val="a6"/>
        <w:jc w:val="both"/>
        <w:rPr>
          <w:rFonts w:ascii="Trebuchet MS" w:hAnsi="Trebuchet MS"/>
          <w:sz w:val="24"/>
          <w:szCs w:val="24"/>
          <w:u w:val="single"/>
        </w:rPr>
      </w:pPr>
      <w:r w:rsidRPr="008B6553">
        <w:rPr>
          <w:rFonts w:ascii="Trebuchet MS" w:hAnsi="Trebuchet MS"/>
          <w:sz w:val="24"/>
          <w:szCs w:val="24"/>
          <w:u w:val="single"/>
        </w:rPr>
        <w:t xml:space="preserve">Περιμένοντας τις υπογραφές </w:t>
      </w:r>
      <w:proofErr w:type="spellStart"/>
      <w:r w:rsidRPr="008B6553">
        <w:rPr>
          <w:rFonts w:ascii="Trebuchet MS" w:hAnsi="Trebuchet MS"/>
          <w:sz w:val="24"/>
          <w:szCs w:val="24"/>
          <w:u w:val="single"/>
        </w:rPr>
        <w:t>Σταϊκούρα</w:t>
      </w:r>
      <w:proofErr w:type="spellEnd"/>
    </w:p>
    <w:p w14:paraId="21489720" w14:textId="07C7D225" w:rsidR="008B6553" w:rsidRDefault="008B6553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Η στολή νομοθετήθηκε όπως ακριβώς την θέλαμε και αποτελεί μια μεγάλη κατάκτηση για τον χώρο μας. Η καθυστέρηση όμως στην έκδοση ΚΥΑ είναι μεγάλη και αδικαιολόγητη. Το ίδιο συμβαίνει και με το άνοιγμα της ηλεκτρονικής πλατφόρμας</w:t>
      </w:r>
      <w:r w:rsidR="00D70637">
        <w:rPr>
          <w:rFonts w:ascii="Trebuchet MS" w:hAnsi="Trebuchet MS"/>
          <w:sz w:val="24"/>
          <w:szCs w:val="24"/>
        </w:rPr>
        <w:t xml:space="preserve"> για την πρόσληψη του επικουρικού προσωπικού</w:t>
      </w:r>
      <w:r>
        <w:rPr>
          <w:rFonts w:ascii="Trebuchet MS" w:hAnsi="Trebuchet MS"/>
          <w:sz w:val="24"/>
          <w:szCs w:val="24"/>
        </w:rPr>
        <w:t>. Μας πάνε από μέρα σε μ</w:t>
      </w:r>
      <w:r w:rsidR="00D70637">
        <w:rPr>
          <w:rFonts w:ascii="Trebuchet MS" w:hAnsi="Trebuchet MS"/>
          <w:sz w:val="24"/>
          <w:szCs w:val="24"/>
        </w:rPr>
        <w:t>έρα. Επιτέλους ο Υπουργός Οικονομικών πρέπει να δώσει λύση στην ανεπάρκεια υπηρεσιακών παραγ</w:t>
      </w:r>
      <w:r w:rsidR="00404FA2">
        <w:rPr>
          <w:rFonts w:ascii="Trebuchet MS" w:hAnsi="Trebuchet MS"/>
          <w:sz w:val="24"/>
          <w:szCs w:val="24"/>
        </w:rPr>
        <w:t>όντων υπογράφοντας τις ανάλογες αποφάσεις.</w:t>
      </w:r>
    </w:p>
    <w:p w14:paraId="283BF0B7" w14:textId="77777777" w:rsidR="00D70637" w:rsidRPr="009D3F1F" w:rsidRDefault="00D70637" w:rsidP="009D3F1F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59184EB9" w14:textId="77777777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Συνάδελφοι,</w:t>
      </w:r>
    </w:p>
    <w:p w14:paraId="1490FF27" w14:textId="0311F92F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Εμείς θα συνεχίσουμε να σας ενημερώνουμε υπεύθυνα για κάθε θέμα που μας αφορά. Στηρίζουμε το σωματείο όσο είμαστε στο προεδρείο κ</w:t>
      </w:r>
      <w:r w:rsidR="008B6553"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καθορίζουμε τις εξελίξεις στον χώρο μας. Σεβόμαστε τους θεσμούς και την εργασία </w:t>
      </w:r>
      <w:r w:rsidR="008B6553">
        <w:rPr>
          <w:rFonts w:ascii="Trebuchet MS" w:hAnsi="Trebuchet MS"/>
          <w:sz w:val="24"/>
          <w:szCs w:val="24"/>
        </w:rPr>
        <w:t>μας. Δ</w:t>
      </w:r>
      <w:r w:rsidRPr="009D3F1F">
        <w:rPr>
          <w:rFonts w:ascii="Trebuchet MS" w:hAnsi="Trebuchet MS"/>
          <w:sz w:val="24"/>
          <w:szCs w:val="24"/>
        </w:rPr>
        <w:t xml:space="preserve">εν κάνουμε μικροκομματικά παιχνίδια εντυπώσεων εν όψη εκλογών τον Οκτώβριο που λήγει η θητεία μας. Δεν θα αλλάξουμε την υπεύθυνη διαχρονική στάση μας. Γιατί δεν μας αφορά </w:t>
      </w:r>
      <w:r w:rsidR="008B6553">
        <w:rPr>
          <w:rFonts w:ascii="Trebuchet MS" w:hAnsi="Trebuchet MS"/>
          <w:sz w:val="24"/>
          <w:szCs w:val="24"/>
        </w:rPr>
        <w:t>«</w:t>
      </w:r>
      <w:proofErr w:type="spellStart"/>
      <w:r w:rsidRPr="009D3F1F">
        <w:rPr>
          <w:rFonts w:ascii="Trebuchet MS" w:hAnsi="Trebuchet MS"/>
          <w:sz w:val="24"/>
          <w:szCs w:val="24"/>
        </w:rPr>
        <w:t>ποιός</w:t>
      </w:r>
      <w:proofErr w:type="spellEnd"/>
      <w:r w:rsidRPr="009D3F1F">
        <w:rPr>
          <w:rFonts w:ascii="Trebuchet MS" w:hAnsi="Trebuchet MS"/>
          <w:sz w:val="24"/>
          <w:szCs w:val="24"/>
        </w:rPr>
        <w:t xml:space="preserve"> κυβερνάει αλλά πώς κυβερνάει</w:t>
      </w:r>
      <w:r w:rsidR="008B6553">
        <w:rPr>
          <w:rFonts w:ascii="Trebuchet MS" w:hAnsi="Trebuchet MS"/>
          <w:sz w:val="24"/>
          <w:szCs w:val="24"/>
        </w:rPr>
        <w:t>»</w:t>
      </w:r>
      <w:r w:rsidRPr="009D3F1F">
        <w:rPr>
          <w:rFonts w:ascii="Trebuchet MS" w:hAnsi="Trebuchet MS"/>
          <w:sz w:val="24"/>
          <w:szCs w:val="24"/>
        </w:rPr>
        <w:t>.</w:t>
      </w:r>
    </w:p>
    <w:p w14:paraId="19993CE2" w14:textId="30366C2D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Όσο κ αν προσπαθούν να  μας ταυτίσουν με την νυν κυβ</w:t>
      </w:r>
      <w:r w:rsidR="008B6553">
        <w:rPr>
          <w:rFonts w:ascii="Trebuchet MS" w:hAnsi="Trebuchet MS"/>
          <w:sz w:val="24"/>
          <w:szCs w:val="24"/>
        </w:rPr>
        <w:t>ερνητική συντηρητική παράταξη, ό</w:t>
      </w:r>
      <w:r w:rsidRPr="009D3F1F">
        <w:rPr>
          <w:rFonts w:ascii="Trebuchet MS" w:hAnsi="Trebuchet MS"/>
          <w:sz w:val="24"/>
          <w:szCs w:val="24"/>
        </w:rPr>
        <w:t>σο κ αν προσπαθούν να μας σπιλώσουν με κάθε είδους ανώνυμα, κακογραμμένα, προσβλητικά δημοσιεύματα κ</w:t>
      </w:r>
      <w:r w:rsidR="008B6553"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πικρόχολα σχόλια δεν θα μπούμε στην διαδικασία ανάλογων απαντήσεων. Δεν ανησυχούμε γιατί </w:t>
      </w:r>
      <w:r w:rsidRPr="008B6553">
        <w:rPr>
          <w:rFonts w:ascii="Trebuchet MS" w:hAnsi="Trebuchet MS"/>
          <w:b/>
          <w:sz w:val="24"/>
          <w:szCs w:val="24"/>
        </w:rPr>
        <w:t>ο χώρος του ΕΚΑΒ είναι μικρός και γνωριζόμαστε όλοι.</w:t>
      </w:r>
      <w:r w:rsidRPr="009D3F1F">
        <w:rPr>
          <w:rFonts w:ascii="Trebuchet MS" w:hAnsi="Trebuchet MS"/>
          <w:sz w:val="24"/>
          <w:szCs w:val="24"/>
        </w:rPr>
        <w:t xml:space="preserve"> Έχουμε διαχρονική παρουσία κ πορεία. Είμαστε πάντα  μπροστάρηδες στις κινητοποιήσεις.</w:t>
      </w:r>
    </w:p>
    <w:p w14:paraId="14995DE0" w14:textId="76F35602" w:rsidR="00B71AE8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  <w:r w:rsidRPr="009D3F1F">
        <w:rPr>
          <w:rFonts w:ascii="Trebuchet MS" w:hAnsi="Trebuchet MS"/>
          <w:sz w:val="24"/>
          <w:szCs w:val="24"/>
        </w:rPr>
        <w:t>Οι εργαζόμενοι θα μας κρίνουν για</w:t>
      </w:r>
      <w:r w:rsidR="008B6553">
        <w:rPr>
          <w:rFonts w:ascii="Trebuchet MS" w:hAnsi="Trebuchet MS"/>
          <w:sz w:val="24"/>
          <w:szCs w:val="24"/>
        </w:rPr>
        <w:t xml:space="preserve"> άλλη μια φορά για την συνέπεια, την ικανότητα </w:t>
      </w:r>
      <w:r w:rsidRPr="009D3F1F">
        <w:rPr>
          <w:rFonts w:ascii="Trebuchet MS" w:hAnsi="Trebuchet MS"/>
          <w:sz w:val="24"/>
          <w:szCs w:val="24"/>
        </w:rPr>
        <w:t>κ</w:t>
      </w:r>
      <w:r w:rsidR="008B6553">
        <w:rPr>
          <w:rFonts w:ascii="Trebuchet MS" w:hAnsi="Trebuchet MS"/>
          <w:sz w:val="24"/>
          <w:szCs w:val="24"/>
        </w:rPr>
        <w:t>αι</w:t>
      </w:r>
      <w:r w:rsidRPr="009D3F1F">
        <w:rPr>
          <w:rFonts w:ascii="Trebuchet MS" w:hAnsi="Trebuchet MS"/>
          <w:sz w:val="24"/>
          <w:szCs w:val="24"/>
        </w:rPr>
        <w:t xml:space="preserve"> την αγωνιστικότητά μας.</w:t>
      </w:r>
    </w:p>
    <w:p w14:paraId="64E794A6" w14:textId="77777777" w:rsidR="009D3F1F" w:rsidRPr="009D3F1F" w:rsidRDefault="009D3F1F" w:rsidP="009D3F1F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258E2EAF" w14:textId="77777777" w:rsidR="00B71AE8" w:rsidRPr="009D3F1F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15A48E3" w14:textId="77777777" w:rsidR="00E679B8" w:rsidRPr="009D3F1F" w:rsidRDefault="00E679B8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sectPr w:rsidR="00E679B8" w:rsidRPr="009D3F1F" w:rsidSect="00E341AA">
      <w:headerReference w:type="default" r:id="rId11"/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D347B" w14:textId="77777777" w:rsidR="00E625F4" w:rsidRDefault="00E625F4" w:rsidP="00CF7D29">
      <w:pPr>
        <w:spacing w:after="0" w:line="240" w:lineRule="auto"/>
      </w:pPr>
      <w:r>
        <w:separator/>
      </w:r>
    </w:p>
  </w:endnote>
  <w:endnote w:type="continuationSeparator" w:id="0">
    <w:p w14:paraId="4F07FB2E" w14:textId="77777777" w:rsidR="00E625F4" w:rsidRDefault="00E625F4" w:rsidP="00CF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CB7AC" w14:textId="77777777" w:rsidR="00E625F4" w:rsidRDefault="00E625F4" w:rsidP="00CF7D29">
      <w:pPr>
        <w:spacing w:after="0" w:line="240" w:lineRule="auto"/>
      </w:pPr>
      <w:r>
        <w:separator/>
      </w:r>
    </w:p>
  </w:footnote>
  <w:footnote w:type="continuationSeparator" w:id="0">
    <w:p w14:paraId="48E4AA2C" w14:textId="77777777" w:rsidR="00E625F4" w:rsidRDefault="00E625F4" w:rsidP="00CF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3321593"/>
      <w:docPartObj>
        <w:docPartGallery w:val="Page Numbers (Top of Page)"/>
        <w:docPartUnique/>
      </w:docPartObj>
    </w:sdtPr>
    <w:sdtEndPr/>
    <w:sdtContent>
      <w:p w14:paraId="5DF6BD1C" w14:textId="6CC574B0" w:rsidR="00CF7D29" w:rsidRDefault="00CF7D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C1F">
          <w:rPr>
            <w:noProof/>
          </w:rPr>
          <w:t>3</w:t>
        </w:r>
        <w:r>
          <w:fldChar w:fldCharType="end"/>
        </w:r>
      </w:p>
    </w:sdtContent>
  </w:sdt>
  <w:p w14:paraId="35445430" w14:textId="77777777" w:rsidR="00CF7D29" w:rsidRDefault="00CF7D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C95"/>
    <w:multiLevelType w:val="hybridMultilevel"/>
    <w:tmpl w:val="8CF08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6387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E34A8"/>
    <w:multiLevelType w:val="hybridMultilevel"/>
    <w:tmpl w:val="0F08FF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5E00"/>
    <w:multiLevelType w:val="hybridMultilevel"/>
    <w:tmpl w:val="BA6A2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01D99"/>
    <w:multiLevelType w:val="hybridMultilevel"/>
    <w:tmpl w:val="69BE1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C6F73"/>
    <w:multiLevelType w:val="hybridMultilevel"/>
    <w:tmpl w:val="BA468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B41F1"/>
    <w:multiLevelType w:val="hybridMultilevel"/>
    <w:tmpl w:val="D4DC7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5B3556"/>
    <w:multiLevelType w:val="hybridMultilevel"/>
    <w:tmpl w:val="A5145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23D97"/>
    <w:multiLevelType w:val="hybridMultilevel"/>
    <w:tmpl w:val="889C3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E7CB1"/>
    <w:multiLevelType w:val="hybridMultilevel"/>
    <w:tmpl w:val="8946D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33D37"/>
    <w:multiLevelType w:val="hybridMultilevel"/>
    <w:tmpl w:val="BD56FC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0"/>
    <w:rsid w:val="000161B1"/>
    <w:rsid w:val="00017540"/>
    <w:rsid w:val="00031DD2"/>
    <w:rsid w:val="0004602D"/>
    <w:rsid w:val="00066F8D"/>
    <w:rsid w:val="000C0E81"/>
    <w:rsid w:val="000C6BC4"/>
    <w:rsid w:val="000F3CA1"/>
    <w:rsid w:val="00134332"/>
    <w:rsid w:val="001844E2"/>
    <w:rsid w:val="001962E3"/>
    <w:rsid w:val="00196F2C"/>
    <w:rsid w:val="001D38E0"/>
    <w:rsid w:val="001E7025"/>
    <w:rsid w:val="0020053D"/>
    <w:rsid w:val="002045A6"/>
    <w:rsid w:val="002253E6"/>
    <w:rsid w:val="00247FDB"/>
    <w:rsid w:val="00250BCD"/>
    <w:rsid w:val="00270F4B"/>
    <w:rsid w:val="002B182E"/>
    <w:rsid w:val="002B2533"/>
    <w:rsid w:val="002E171F"/>
    <w:rsid w:val="002E7AF1"/>
    <w:rsid w:val="002F58BC"/>
    <w:rsid w:val="0030609B"/>
    <w:rsid w:val="003147D8"/>
    <w:rsid w:val="00314DD4"/>
    <w:rsid w:val="00317DE9"/>
    <w:rsid w:val="00321DD6"/>
    <w:rsid w:val="0032670D"/>
    <w:rsid w:val="00355E31"/>
    <w:rsid w:val="00404FA2"/>
    <w:rsid w:val="004C7FD2"/>
    <w:rsid w:val="004D6F54"/>
    <w:rsid w:val="004E7837"/>
    <w:rsid w:val="00594A51"/>
    <w:rsid w:val="005D028B"/>
    <w:rsid w:val="005D34D9"/>
    <w:rsid w:val="005E6579"/>
    <w:rsid w:val="00600F72"/>
    <w:rsid w:val="00647D9C"/>
    <w:rsid w:val="00650029"/>
    <w:rsid w:val="006548AD"/>
    <w:rsid w:val="00685CB8"/>
    <w:rsid w:val="006F355C"/>
    <w:rsid w:val="00701106"/>
    <w:rsid w:val="00720925"/>
    <w:rsid w:val="007344AC"/>
    <w:rsid w:val="007414D3"/>
    <w:rsid w:val="00782258"/>
    <w:rsid w:val="0078341B"/>
    <w:rsid w:val="007924CF"/>
    <w:rsid w:val="007B6938"/>
    <w:rsid w:val="007B7CC8"/>
    <w:rsid w:val="007D1BC4"/>
    <w:rsid w:val="007D26DA"/>
    <w:rsid w:val="0083370A"/>
    <w:rsid w:val="00873A8A"/>
    <w:rsid w:val="008B3C1F"/>
    <w:rsid w:val="008B6553"/>
    <w:rsid w:val="008C2AF0"/>
    <w:rsid w:val="008C3F27"/>
    <w:rsid w:val="008F3642"/>
    <w:rsid w:val="00915840"/>
    <w:rsid w:val="00941A62"/>
    <w:rsid w:val="009A1F0C"/>
    <w:rsid w:val="009D3F1F"/>
    <w:rsid w:val="00A16EB1"/>
    <w:rsid w:val="00A22B66"/>
    <w:rsid w:val="00A3461C"/>
    <w:rsid w:val="00A53548"/>
    <w:rsid w:val="00A67E94"/>
    <w:rsid w:val="00A7083B"/>
    <w:rsid w:val="00A9318C"/>
    <w:rsid w:val="00AA4293"/>
    <w:rsid w:val="00AC6374"/>
    <w:rsid w:val="00B07553"/>
    <w:rsid w:val="00B15B8A"/>
    <w:rsid w:val="00B17359"/>
    <w:rsid w:val="00B1748D"/>
    <w:rsid w:val="00B609FE"/>
    <w:rsid w:val="00B71AE8"/>
    <w:rsid w:val="00BB6B2B"/>
    <w:rsid w:val="00BC2FA0"/>
    <w:rsid w:val="00BD04DD"/>
    <w:rsid w:val="00BD2377"/>
    <w:rsid w:val="00BE640D"/>
    <w:rsid w:val="00C0382C"/>
    <w:rsid w:val="00C147DB"/>
    <w:rsid w:val="00C712F9"/>
    <w:rsid w:val="00C73969"/>
    <w:rsid w:val="00CF1AAF"/>
    <w:rsid w:val="00CF7D29"/>
    <w:rsid w:val="00D10FE7"/>
    <w:rsid w:val="00D152E1"/>
    <w:rsid w:val="00D219A3"/>
    <w:rsid w:val="00D33A67"/>
    <w:rsid w:val="00D44D48"/>
    <w:rsid w:val="00D65570"/>
    <w:rsid w:val="00D70637"/>
    <w:rsid w:val="00DB5405"/>
    <w:rsid w:val="00DC392A"/>
    <w:rsid w:val="00DE1FD4"/>
    <w:rsid w:val="00E057F5"/>
    <w:rsid w:val="00E341AA"/>
    <w:rsid w:val="00E520A0"/>
    <w:rsid w:val="00E625F4"/>
    <w:rsid w:val="00E679B8"/>
    <w:rsid w:val="00EB7246"/>
    <w:rsid w:val="00F10198"/>
    <w:rsid w:val="00F2110C"/>
    <w:rsid w:val="00F45442"/>
    <w:rsid w:val="00F51E01"/>
    <w:rsid w:val="00F657C1"/>
    <w:rsid w:val="00FD55BE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18CE"/>
  <w15:chartTrackingRefBased/>
  <w15:docId w15:val="{E70E18BA-23D6-48B0-9D54-7217F400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CA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F7D29"/>
  </w:style>
  <w:style w:type="paragraph" w:styleId="a5">
    <w:name w:val="footer"/>
    <w:basedOn w:val="a"/>
    <w:link w:val="Char0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F7D29"/>
  </w:style>
  <w:style w:type="paragraph" w:styleId="a6">
    <w:name w:val="No Spacing"/>
    <w:uiPriority w:val="1"/>
    <w:qFormat/>
    <w:rsid w:val="00317DE9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647D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abnews.gr/2019/10/blog-post_16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healthreport.gr/%CE%BA%CE%B9%CE%BA%CE%AF%CE%BB%CE%B9%CE%B1%CF%82-%CE%B1%CF%85%CF%83%CF%84%CE%B7%CF%81%CE%BF%CF%80%CE%BF%CE%B9%CE%B5%CE%AF%CF%84%CE%B1%CE%B9-%CE%BF-%CE%BD%CF%8C%CE%BC%CE%BF%CF%82-%CE%B3%CE%B9%CE%B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thimerini.gr/1033776/article/epikairothta/ellada/kinhtra-gia-toys-diaswstes-toy-ekav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891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78</cp:revision>
  <dcterms:created xsi:type="dcterms:W3CDTF">2019-09-26T17:20:00Z</dcterms:created>
  <dcterms:modified xsi:type="dcterms:W3CDTF">2020-06-18T07:21:00Z</dcterms:modified>
</cp:coreProperties>
</file>