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7CB32" w14:textId="77777777" w:rsidR="008C3F27" w:rsidRPr="00804D79" w:rsidRDefault="008C3F27" w:rsidP="008C3F27">
      <w:pPr>
        <w:pStyle w:val="a6"/>
        <w:jc w:val="both"/>
        <w:rPr>
          <w:rFonts w:ascii="Trebuchet MS" w:hAnsi="Trebuchet MS"/>
          <w:sz w:val="24"/>
          <w:szCs w:val="24"/>
        </w:rPr>
      </w:pPr>
      <w:r w:rsidRPr="00804D79">
        <w:rPr>
          <w:rFonts w:ascii="Trebuchet MS" w:hAnsi="Trebuchet MS"/>
          <w:noProof/>
          <w:sz w:val="24"/>
          <w:szCs w:val="24"/>
          <w:lang w:eastAsia="el-GR"/>
        </w:rPr>
        <w:drawing>
          <wp:inline distT="0" distB="0" distL="0" distR="0" wp14:anchorId="5CA559A9" wp14:editId="4E6D8155">
            <wp:extent cx="5274310" cy="1165982"/>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1165982"/>
                    </a:xfrm>
                    <a:prstGeom prst="rect">
                      <a:avLst/>
                    </a:prstGeom>
                    <a:noFill/>
                    <a:ln w="9525">
                      <a:noFill/>
                      <a:miter lim="800000"/>
                      <a:headEnd/>
                      <a:tailEnd/>
                    </a:ln>
                  </pic:spPr>
                </pic:pic>
              </a:graphicData>
            </a:graphic>
          </wp:inline>
        </w:drawing>
      </w:r>
    </w:p>
    <w:p w14:paraId="1BDB1821" w14:textId="3F74E9E0" w:rsidR="008C3F27" w:rsidRPr="00D33A67" w:rsidRDefault="00650029" w:rsidP="008C3F27">
      <w:pPr>
        <w:pStyle w:val="a6"/>
        <w:ind w:right="-58"/>
        <w:jc w:val="right"/>
        <w:rPr>
          <w:rFonts w:ascii="Trebuchet MS" w:hAnsi="Trebuchet MS"/>
          <w:sz w:val="24"/>
          <w:szCs w:val="24"/>
        </w:rPr>
      </w:pPr>
      <w:r>
        <w:rPr>
          <w:rFonts w:ascii="Trebuchet MS" w:hAnsi="Trebuchet MS"/>
          <w:sz w:val="24"/>
          <w:szCs w:val="24"/>
        </w:rPr>
        <w:t>29</w:t>
      </w:r>
      <w:r w:rsidR="00017540" w:rsidRPr="00D33A67">
        <w:rPr>
          <w:rFonts w:ascii="Trebuchet MS" w:hAnsi="Trebuchet MS"/>
          <w:sz w:val="24"/>
          <w:szCs w:val="24"/>
        </w:rPr>
        <w:t>.05</w:t>
      </w:r>
      <w:r w:rsidR="0004602D" w:rsidRPr="00D33A67">
        <w:rPr>
          <w:rFonts w:ascii="Trebuchet MS" w:hAnsi="Trebuchet MS"/>
          <w:sz w:val="24"/>
          <w:szCs w:val="24"/>
        </w:rPr>
        <w:t>.2020</w:t>
      </w:r>
    </w:p>
    <w:p w14:paraId="3F397118" w14:textId="77777777" w:rsidR="008C3F27" w:rsidRDefault="008C3F27" w:rsidP="008C3F27">
      <w:pPr>
        <w:pStyle w:val="a6"/>
        <w:ind w:right="-874"/>
        <w:jc w:val="both"/>
        <w:rPr>
          <w:rFonts w:ascii="Trebuchet MS" w:hAnsi="Trebuchet MS"/>
          <w:sz w:val="24"/>
          <w:szCs w:val="24"/>
        </w:rPr>
      </w:pPr>
    </w:p>
    <w:p w14:paraId="7849CFAC" w14:textId="77777777" w:rsidR="00DC392A" w:rsidRPr="00482F47" w:rsidRDefault="00DC392A" w:rsidP="008C3F27">
      <w:pPr>
        <w:pStyle w:val="a6"/>
        <w:ind w:right="-874"/>
        <w:jc w:val="both"/>
        <w:rPr>
          <w:rFonts w:ascii="Trebuchet MS" w:hAnsi="Trebuchet MS"/>
          <w:sz w:val="24"/>
          <w:szCs w:val="24"/>
        </w:rPr>
      </w:pPr>
    </w:p>
    <w:p w14:paraId="033D00DC" w14:textId="30A50DB3" w:rsidR="00650029" w:rsidRDefault="00650029" w:rsidP="00DC392A">
      <w:pPr>
        <w:pStyle w:val="a6"/>
        <w:jc w:val="both"/>
        <w:rPr>
          <w:rFonts w:ascii="Trebuchet MS" w:hAnsi="Trebuchet MS"/>
          <w:b/>
          <w:sz w:val="24"/>
          <w:szCs w:val="24"/>
        </w:rPr>
      </w:pPr>
      <w:r>
        <w:rPr>
          <w:rFonts w:ascii="Trebuchet MS" w:hAnsi="Trebuchet MS"/>
          <w:b/>
          <w:sz w:val="24"/>
          <w:szCs w:val="24"/>
        </w:rPr>
        <w:t xml:space="preserve">Σχετικά </w:t>
      </w:r>
      <w:r w:rsidRPr="00650029">
        <w:t xml:space="preserve"> </w:t>
      </w:r>
      <w:r w:rsidRPr="00650029">
        <w:rPr>
          <w:rFonts w:ascii="Trebuchet MS" w:hAnsi="Trebuchet MS"/>
          <w:b/>
          <w:sz w:val="24"/>
          <w:szCs w:val="24"/>
        </w:rPr>
        <w:t xml:space="preserve">με την επαπειλούμενη αλλαγή καθεστώτος στις  </w:t>
      </w:r>
      <w:proofErr w:type="spellStart"/>
      <w:r w:rsidRPr="00650029">
        <w:rPr>
          <w:rFonts w:ascii="Trebuchet MS" w:hAnsi="Trebuchet MS"/>
          <w:b/>
          <w:sz w:val="24"/>
          <w:szCs w:val="24"/>
        </w:rPr>
        <w:t>Αεροδιακομιδές</w:t>
      </w:r>
      <w:proofErr w:type="spellEnd"/>
      <w:r w:rsidRPr="00650029">
        <w:rPr>
          <w:rFonts w:ascii="Trebuchet MS" w:hAnsi="Trebuchet MS"/>
          <w:b/>
          <w:sz w:val="24"/>
          <w:szCs w:val="24"/>
        </w:rPr>
        <w:t xml:space="preserve"> ΕΚΑΒ-ΚΕΠΥ</w:t>
      </w:r>
    </w:p>
    <w:p w14:paraId="4872FEB8" w14:textId="77777777" w:rsidR="00017540" w:rsidRDefault="00017540" w:rsidP="00DC392A">
      <w:pPr>
        <w:pStyle w:val="a6"/>
        <w:jc w:val="both"/>
        <w:rPr>
          <w:rFonts w:ascii="Trebuchet MS" w:hAnsi="Trebuchet MS"/>
          <w:b/>
          <w:sz w:val="24"/>
          <w:szCs w:val="24"/>
        </w:rPr>
      </w:pPr>
    </w:p>
    <w:p w14:paraId="44FC40A5" w14:textId="7C9D4523" w:rsidR="0004602D" w:rsidRDefault="00D33A67" w:rsidP="0004602D">
      <w:pPr>
        <w:pStyle w:val="a6"/>
        <w:jc w:val="center"/>
        <w:rPr>
          <w:rFonts w:ascii="Trebuchet MS" w:hAnsi="Trebuchet MS"/>
          <w:b/>
          <w:sz w:val="28"/>
          <w:szCs w:val="28"/>
        </w:rPr>
      </w:pPr>
      <w:r w:rsidRPr="00D33A67">
        <w:rPr>
          <w:rFonts w:ascii="Trebuchet MS" w:hAnsi="Trebuchet MS"/>
          <w:b/>
          <w:sz w:val="28"/>
          <w:szCs w:val="28"/>
        </w:rPr>
        <w:t>ΑΝΑΚΟΙΝΩΣΗ</w:t>
      </w:r>
    </w:p>
    <w:p w14:paraId="4C66ADAC" w14:textId="77777777" w:rsidR="00650029" w:rsidRPr="00650029" w:rsidRDefault="00650029" w:rsidP="0004602D">
      <w:pPr>
        <w:pStyle w:val="a6"/>
        <w:jc w:val="center"/>
        <w:rPr>
          <w:rFonts w:ascii="Trebuchet MS" w:hAnsi="Trebuchet MS"/>
          <w:b/>
          <w:sz w:val="24"/>
          <w:szCs w:val="24"/>
        </w:rPr>
      </w:pPr>
    </w:p>
    <w:p w14:paraId="5B23B558" w14:textId="3DEBF1C6" w:rsidR="00650029" w:rsidRPr="00650029" w:rsidRDefault="00650029" w:rsidP="00650029">
      <w:pPr>
        <w:pStyle w:val="a6"/>
        <w:jc w:val="both"/>
        <w:rPr>
          <w:rFonts w:ascii="Trebuchet MS" w:hAnsi="Trebuchet MS"/>
          <w:sz w:val="24"/>
          <w:szCs w:val="24"/>
        </w:rPr>
      </w:pPr>
      <w:r w:rsidRPr="00650029">
        <w:rPr>
          <w:rFonts w:ascii="Trebuchet MS" w:hAnsi="Trebuchet MS"/>
          <w:sz w:val="24"/>
          <w:szCs w:val="24"/>
        </w:rPr>
        <w:t>Χθεσινά δημοσιεύματα σε ΜΜΕ και διαρροές από την ευρεία σύσκεψη στο Υπουργείο Υγείας για την ετοιμότητα του κρατικού μηχανισμού ενόψει της άφιξης των τουριστών στα νησιά και την εκπόνηση ενιαίου συστήματος διαχείρισης και πρωτοκόλλων για την αντιμετώπιση και μεταφορά πιθανών κρουσμάτων CONID-19 στις κατάλληλες υγειονομικές μονάδες</w:t>
      </w:r>
      <w:r>
        <w:rPr>
          <w:rFonts w:ascii="Trebuchet MS" w:hAnsi="Trebuchet MS"/>
          <w:sz w:val="24"/>
          <w:szCs w:val="24"/>
        </w:rPr>
        <w:t>,</w:t>
      </w:r>
      <w:r w:rsidRPr="00650029">
        <w:rPr>
          <w:rFonts w:ascii="Trebuchet MS" w:hAnsi="Trebuchet MS"/>
          <w:sz w:val="24"/>
          <w:szCs w:val="24"/>
        </w:rPr>
        <w:t xml:space="preserve"> αναφέρονται στην αδυναμία της ΠΑ να διαθέτει αεροπλάνα σε καθημερινή βάση για τις </w:t>
      </w:r>
      <w:proofErr w:type="spellStart"/>
      <w:r w:rsidRPr="00650029">
        <w:rPr>
          <w:rFonts w:ascii="Trebuchet MS" w:hAnsi="Trebuchet MS"/>
          <w:sz w:val="24"/>
          <w:szCs w:val="24"/>
        </w:rPr>
        <w:t>Αεροδιακομιδές</w:t>
      </w:r>
      <w:proofErr w:type="spellEnd"/>
      <w:r w:rsidRPr="00650029">
        <w:rPr>
          <w:rFonts w:ascii="Trebuchet MS" w:hAnsi="Trebuchet MS"/>
          <w:sz w:val="24"/>
          <w:szCs w:val="24"/>
        </w:rPr>
        <w:t xml:space="preserve">. Μέσα στην υγειονομική κρίση ανακοινώθηκε επίσημα κάτι το οποίο οι ιπτάμενοι </w:t>
      </w:r>
      <w:proofErr w:type="spellStart"/>
      <w:r w:rsidRPr="00650029">
        <w:rPr>
          <w:rFonts w:ascii="Trebuchet MS" w:hAnsi="Trebuchet MS"/>
          <w:sz w:val="24"/>
          <w:szCs w:val="24"/>
        </w:rPr>
        <w:t>διασώστες</w:t>
      </w:r>
      <w:proofErr w:type="spellEnd"/>
      <w:r w:rsidRPr="00650029">
        <w:rPr>
          <w:rFonts w:ascii="Trebuchet MS" w:hAnsi="Trebuchet MS"/>
          <w:sz w:val="24"/>
          <w:szCs w:val="24"/>
        </w:rPr>
        <w:t xml:space="preserve"> και ιατροί του ΕΚΑΒ το γνωρίζουν </w:t>
      </w:r>
      <w:r>
        <w:rPr>
          <w:rFonts w:ascii="Trebuchet MS" w:hAnsi="Trebuchet MS"/>
          <w:sz w:val="24"/>
          <w:szCs w:val="24"/>
        </w:rPr>
        <w:t xml:space="preserve">και το βιώνουν </w:t>
      </w:r>
      <w:r w:rsidRPr="00650029">
        <w:rPr>
          <w:rFonts w:ascii="Trebuchet MS" w:hAnsi="Trebuchet MS"/>
          <w:sz w:val="24"/>
          <w:szCs w:val="24"/>
        </w:rPr>
        <w:t>εδώ και χρόνια και για το οποίο οι νυν και προηγούμενες πολιτικές ηγεσίες των αρμόδιων υπουργείων με μπαλώματα (χρήση ελικοπτέρων για πολύωρες πτήσεις) προσπαθούσαν να κρύψουν το πρόβλημα.</w:t>
      </w:r>
    </w:p>
    <w:p w14:paraId="03F0DEE4" w14:textId="77777777" w:rsidR="00650029" w:rsidRPr="00650029" w:rsidRDefault="00650029" w:rsidP="00650029">
      <w:pPr>
        <w:pStyle w:val="a6"/>
        <w:jc w:val="both"/>
        <w:rPr>
          <w:rFonts w:ascii="Trebuchet MS" w:hAnsi="Trebuchet MS"/>
          <w:sz w:val="24"/>
          <w:szCs w:val="24"/>
        </w:rPr>
      </w:pPr>
      <w:r w:rsidRPr="00650029">
        <w:rPr>
          <w:rFonts w:ascii="Trebuchet MS" w:hAnsi="Trebuchet MS"/>
          <w:b/>
          <w:sz w:val="24"/>
          <w:szCs w:val="24"/>
        </w:rPr>
        <w:t>Δεν διαπραγματευόμαστε σε καμία περίπτωση τον δημόσιο χαρακτήρα του ΕΚΑΒ και την ασφάλεια μας.</w:t>
      </w:r>
      <w:r w:rsidRPr="00650029">
        <w:rPr>
          <w:rFonts w:ascii="Trebuchet MS" w:hAnsi="Trebuchet MS"/>
          <w:sz w:val="24"/>
          <w:szCs w:val="24"/>
        </w:rPr>
        <w:t xml:space="preserve"> Οι εργαζόμενοι έχουν πληρώσει βαρύ τίμημα. Δεν ξεχνάμε τους νεκρούς μετά από τις πτώσεις των 3 ελικοπτέρων λόγω κυρίως των ιδιαιτεροτήτων στις  πτήσεις στο Αιγαίο.  Από την ημέρα που άλλαξε το επιχειρησιακό καθεστώς των πτήσεων  το 2003 με απόφαση του τότε Πρωθυπουργού και πέρασε από ιδιωτική εταιρεία στο δημόσιο δεν είχαμε κάποιο ατύχημα. Όσοι λοιπόν φωτογραφίζουν τύπους αεροσκαφών και συμφωνίες με ιδιωτικές εταιρείες να πάρουν και την ευθύνη. Δεν μπαίνουμε σε αυτή την λογική. Δεν διαπραγματευόμαστε την ασφάλεια ασθενών και εργαζομένων. Εάν δεν βρίσκεται διαθέσιμο αεροσκάφος να χρησιμοποιηθεί υπάρχει και η λύση της επίταξης. </w:t>
      </w:r>
    </w:p>
    <w:p w14:paraId="4AA39636" w14:textId="77777777" w:rsidR="00650029" w:rsidRPr="00650029" w:rsidRDefault="00650029" w:rsidP="00650029">
      <w:pPr>
        <w:pStyle w:val="a6"/>
        <w:jc w:val="both"/>
        <w:rPr>
          <w:rFonts w:ascii="Trebuchet MS" w:hAnsi="Trebuchet MS"/>
          <w:sz w:val="24"/>
          <w:szCs w:val="24"/>
        </w:rPr>
      </w:pPr>
      <w:r w:rsidRPr="00650029">
        <w:rPr>
          <w:rFonts w:ascii="Trebuchet MS" w:hAnsi="Trebuchet MS"/>
          <w:sz w:val="24"/>
          <w:szCs w:val="24"/>
        </w:rPr>
        <w:t xml:space="preserve">Η Κυβέρνηση και το Υπουργείο Υγείας να αναζητήσει μόνιμη λύση στην επιχειρησιακή ετοιμότητα του ΕΚΑΒ-ΚΕΠΥ και των πτητικών μέσων που χρησιμοποιεί για τις </w:t>
      </w:r>
      <w:proofErr w:type="spellStart"/>
      <w:r w:rsidRPr="00650029">
        <w:rPr>
          <w:rFonts w:ascii="Trebuchet MS" w:hAnsi="Trebuchet MS"/>
          <w:sz w:val="24"/>
          <w:szCs w:val="24"/>
        </w:rPr>
        <w:t>αεροδιακομιδές</w:t>
      </w:r>
      <w:proofErr w:type="spellEnd"/>
      <w:r w:rsidRPr="00650029">
        <w:rPr>
          <w:rFonts w:ascii="Trebuchet MS" w:hAnsi="Trebuchet MS"/>
          <w:sz w:val="24"/>
          <w:szCs w:val="24"/>
        </w:rPr>
        <w:t xml:space="preserve"> </w:t>
      </w:r>
      <w:proofErr w:type="spellStart"/>
      <w:r w:rsidRPr="00650029">
        <w:rPr>
          <w:rFonts w:ascii="Trebuchet MS" w:hAnsi="Trebuchet MS"/>
          <w:sz w:val="24"/>
          <w:szCs w:val="24"/>
        </w:rPr>
        <w:t>βαρέων</w:t>
      </w:r>
      <w:proofErr w:type="spellEnd"/>
      <w:r w:rsidRPr="00650029">
        <w:rPr>
          <w:rFonts w:ascii="Trebuchet MS" w:hAnsi="Trebuchet MS"/>
          <w:sz w:val="24"/>
          <w:szCs w:val="24"/>
        </w:rPr>
        <w:t xml:space="preserve"> πασχόντων ασθενών, όπως:</w:t>
      </w:r>
    </w:p>
    <w:p w14:paraId="00C6771A" w14:textId="77777777" w:rsidR="00650029" w:rsidRPr="00650029" w:rsidRDefault="00650029" w:rsidP="00650029">
      <w:pPr>
        <w:pStyle w:val="a6"/>
        <w:numPr>
          <w:ilvl w:val="0"/>
          <w:numId w:val="10"/>
        </w:numPr>
        <w:jc w:val="both"/>
        <w:rPr>
          <w:rFonts w:ascii="Trebuchet MS" w:hAnsi="Trebuchet MS"/>
          <w:sz w:val="24"/>
          <w:szCs w:val="24"/>
        </w:rPr>
      </w:pPr>
      <w:r w:rsidRPr="00650029">
        <w:rPr>
          <w:rFonts w:ascii="Trebuchet MS" w:hAnsi="Trebuchet MS"/>
          <w:sz w:val="24"/>
          <w:szCs w:val="24"/>
        </w:rPr>
        <w:t xml:space="preserve">Συνέχιση του υφιστάμενου πλαισίου συνεργασίας Υπουργείου Υγείας-Ένοπλων Δυνάμεων </w:t>
      </w:r>
    </w:p>
    <w:p w14:paraId="58D3DFFC" w14:textId="655FFA11" w:rsidR="00650029" w:rsidRPr="00650029" w:rsidRDefault="00650029" w:rsidP="00650029">
      <w:pPr>
        <w:pStyle w:val="a6"/>
        <w:numPr>
          <w:ilvl w:val="0"/>
          <w:numId w:val="10"/>
        </w:numPr>
        <w:jc w:val="both"/>
        <w:rPr>
          <w:rFonts w:ascii="Trebuchet MS" w:hAnsi="Trebuchet MS"/>
          <w:sz w:val="24"/>
          <w:szCs w:val="24"/>
        </w:rPr>
      </w:pPr>
      <w:r w:rsidRPr="00650029">
        <w:rPr>
          <w:rFonts w:ascii="Trebuchet MS" w:hAnsi="Trebuchet MS"/>
          <w:sz w:val="24"/>
          <w:szCs w:val="24"/>
        </w:rPr>
        <w:t>Υγειονομική θωράκιση των νησιών μ</w:t>
      </w:r>
      <w:bookmarkStart w:id="0" w:name="_GoBack"/>
      <w:bookmarkEnd w:id="0"/>
      <w:r w:rsidRPr="00650029">
        <w:rPr>
          <w:rFonts w:ascii="Trebuchet MS" w:hAnsi="Trebuchet MS"/>
          <w:sz w:val="24"/>
          <w:szCs w:val="24"/>
        </w:rPr>
        <w:t>ε επαρκή μέσα και στελέχωση των δο</w:t>
      </w:r>
      <w:r>
        <w:rPr>
          <w:rFonts w:ascii="Trebuchet MS" w:hAnsi="Trebuchet MS"/>
          <w:sz w:val="24"/>
          <w:szCs w:val="24"/>
        </w:rPr>
        <w:t xml:space="preserve">μών υγείας ώστε να μειωθούν οι </w:t>
      </w:r>
      <w:proofErr w:type="spellStart"/>
      <w:r>
        <w:rPr>
          <w:rFonts w:ascii="Trebuchet MS" w:hAnsi="Trebuchet MS"/>
          <w:sz w:val="24"/>
          <w:szCs w:val="24"/>
        </w:rPr>
        <w:t>Α</w:t>
      </w:r>
      <w:r w:rsidRPr="00650029">
        <w:rPr>
          <w:rFonts w:ascii="Trebuchet MS" w:hAnsi="Trebuchet MS"/>
          <w:sz w:val="24"/>
          <w:szCs w:val="24"/>
        </w:rPr>
        <w:t>εροδιακομιδές</w:t>
      </w:r>
      <w:proofErr w:type="spellEnd"/>
      <w:r w:rsidRPr="00650029">
        <w:rPr>
          <w:rFonts w:ascii="Trebuchet MS" w:hAnsi="Trebuchet MS"/>
          <w:sz w:val="24"/>
          <w:szCs w:val="24"/>
        </w:rPr>
        <w:t xml:space="preserve"> </w:t>
      </w:r>
    </w:p>
    <w:p w14:paraId="5344A196" w14:textId="77777777" w:rsidR="00650029" w:rsidRPr="00650029" w:rsidRDefault="00650029" w:rsidP="00650029">
      <w:pPr>
        <w:pStyle w:val="a6"/>
        <w:numPr>
          <w:ilvl w:val="0"/>
          <w:numId w:val="10"/>
        </w:numPr>
        <w:jc w:val="both"/>
        <w:rPr>
          <w:rFonts w:ascii="Trebuchet MS" w:hAnsi="Trebuchet MS"/>
          <w:sz w:val="24"/>
          <w:szCs w:val="24"/>
        </w:rPr>
      </w:pPr>
      <w:r w:rsidRPr="00650029">
        <w:rPr>
          <w:rFonts w:ascii="Trebuchet MS" w:hAnsi="Trebuchet MS"/>
          <w:sz w:val="24"/>
          <w:szCs w:val="24"/>
        </w:rPr>
        <w:t xml:space="preserve">Επιτάχυνση των διαδικασιών προμήθειας 2 αεροπλάνων και 2 ελικοπτέρων και υλοποίηση της σύμβασης μεταξύ του ΙΣΝ και του Ελληνικού Δημοσίου για την ενίσχυση και αναβάθμιση των υποδομών στις </w:t>
      </w:r>
      <w:proofErr w:type="spellStart"/>
      <w:r w:rsidRPr="00650029">
        <w:rPr>
          <w:rFonts w:ascii="Trebuchet MS" w:hAnsi="Trebuchet MS"/>
          <w:sz w:val="24"/>
          <w:szCs w:val="24"/>
        </w:rPr>
        <w:t>Αεροδιακομιδές</w:t>
      </w:r>
      <w:proofErr w:type="spellEnd"/>
      <w:r w:rsidRPr="00650029">
        <w:rPr>
          <w:rFonts w:ascii="Trebuchet MS" w:hAnsi="Trebuchet MS"/>
          <w:sz w:val="24"/>
          <w:szCs w:val="24"/>
        </w:rPr>
        <w:t xml:space="preserve"> του ΕΚΑΒ και διάθεση τους στην ΠΑ.</w:t>
      </w:r>
    </w:p>
    <w:p w14:paraId="1C48C399" w14:textId="0AF7D109" w:rsidR="0004602D" w:rsidRPr="00650029" w:rsidRDefault="00650029" w:rsidP="00650029">
      <w:pPr>
        <w:pStyle w:val="a6"/>
        <w:numPr>
          <w:ilvl w:val="0"/>
          <w:numId w:val="10"/>
        </w:numPr>
        <w:jc w:val="both"/>
        <w:rPr>
          <w:rFonts w:ascii="Trebuchet MS" w:hAnsi="Trebuchet MS"/>
          <w:sz w:val="24"/>
          <w:szCs w:val="24"/>
        </w:rPr>
      </w:pPr>
      <w:r w:rsidRPr="00650029">
        <w:rPr>
          <w:rFonts w:ascii="Trebuchet MS" w:hAnsi="Trebuchet MS"/>
          <w:sz w:val="24"/>
          <w:szCs w:val="24"/>
        </w:rPr>
        <w:t>Σύσταση Δ/</w:t>
      </w:r>
      <w:proofErr w:type="spellStart"/>
      <w:r w:rsidRPr="00650029">
        <w:rPr>
          <w:rFonts w:ascii="Trebuchet MS" w:hAnsi="Trebuchet MS"/>
          <w:sz w:val="24"/>
          <w:szCs w:val="24"/>
        </w:rPr>
        <w:t>νσης</w:t>
      </w:r>
      <w:proofErr w:type="spellEnd"/>
      <w:r w:rsidRPr="00650029">
        <w:rPr>
          <w:rFonts w:ascii="Trebuchet MS" w:hAnsi="Trebuchet MS"/>
          <w:sz w:val="24"/>
          <w:szCs w:val="24"/>
        </w:rPr>
        <w:t xml:space="preserve"> </w:t>
      </w:r>
      <w:proofErr w:type="spellStart"/>
      <w:r w:rsidRPr="00650029">
        <w:rPr>
          <w:rFonts w:ascii="Trebuchet MS" w:hAnsi="Trebuchet MS"/>
          <w:sz w:val="24"/>
          <w:szCs w:val="24"/>
        </w:rPr>
        <w:t>Αεροδιακομιδών</w:t>
      </w:r>
      <w:proofErr w:type="spellEnd"/>
      <w:r w:rsidRPr="00650029">
        <w:rPr>
          <w:rFonts w:ascii="Trebuchet MS" w:hAnsi="Trebuchet MS"/>
          <w:sz w:val="24"/>
          <w:szCs w:val="24"/>
        </w:rPr>
        <w:t xml:space="preserve"> στον οργανισμό του ΕΚΑΒ σύμφωνα με τα διεθνή πρότυπα.</w:t>
      </w:r>
    </w:p>
    <w:p w14:paraId="715A48E3" w14:textId="77777777" w:rsidR="00E679B8" w:rsidRPr="00650029" w:rsidRDefault="00E679B8" w:rsidP="00317DE9">
      <w:pPr>
        <w:pStyle w:val="a6"/>
        <w:jc w:val="both"/>
        <w:rPr>
          <w:rFonts w:ascii="Trebuchet MS" w:hAnsi="Trebuchet MS"/>
          <w:sz w:val="24"/>
          <w:szCs w:val="24"/>
        </w:rPr>
      </w:pPr>
    </w:p>
    <w:sectPr w:rsidR="00E679B8" w:rsidRPr="00650029" w:rsidSect="00E341AA">
      <w:headerReference w:type="default" r:id="rId8"/>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D6B74" w14:textId="77777777" w:rsidR="002B2533" w:rsidRDefault="002B2533" w:rsidP="00CF7D29">
      <w:pPr>
        <w:spacing w:after="0" w:line="240" w:lineRule="auto"/>
      </w:pPr>
      <w:r>
        <w:separator/>
      </w:r>
    </w:p>
  </w:endnote>
  <w:endnote w:type="continuationSeparator" w:id="0">
    <w:p w14:paraId="246A8AD1" w14:textId="77777777" w:rsidR="002B2533" w:rsidRDefault="002B2533" w:rsidP="00CF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14511" w14:textId="77777777" w:rsidR="002B2533" w:rsidRDefault="002B2533" w:rsidP="00CF7D29">
      <w:pPr>
        <w:spacing w:after="0" w:line="240" w:lineRule="auto"/>
      </w:pPr>
      <w:r>
        <w:separator/>
      </w:r>
    </w:p>
  </w:footnote>
  <w:footnote w:type="continuationSeparator" w:id="0">
    <w:p w14:paraId="6A3EBDFA" w14:textId="77777777" w:rsidR="002B2533" w:rsidRDefault="002B2533" w:rsidP="00CF7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1593"/>
      <w:docPartObj>
        <w:docPartGallery w:val="Page Numbers (Top of Page)"/>
        <w:docPartUnique/>
      </w:docPartObj>
    </w:sdtPr>
    <w:sdtEndPr/>
    <w:sdtContent>
      <w:p w14:paraId="5DF6BD1C" w14:textId="6CC574B0" w:rsidR="00CF7D29" w:rsidRDefault="00CF7D29">
        <w:pPr>
          <w:pStyle w:val="a4"/>
          <w:jc w:val="center"/>
        </w:pPr>
        <w:r>
          <w:fldChar w:fldCharType="begin"/>
        </w:r>
        <w:r>
          <w:instrText>PAGE   \* MERGEFORMAT</w:instrText>
        </w:r>
        <w:r>
          <w:fldChar w:fldCharType="separate"/>
        </w:r>
        <w:r w:rsidR="00650029">
          <w:rPr>
            <w:noProof/>
          </w:rPr>
          <w:t>1</w:t>
        </w:r>
        <w:r>
          <w:fldChar w:fldCharType="end"/>
        </w:r>
      </w:p>
    </w:sdtContent>
  </w:sdt>
  <w:p w14:paraId="35445430" w14:textId="77777777" w:rsidR="00CF7D29" w:rsidRDefault="00CF7D2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E1C95"/>
    <w:multiLevelType w:val="hybridMultilevel"/>
    <w:tmpl w:val="8CF0802A"/>
    <w:lvl w:ilvl="0" w:tplc="04080001">
      <w:start w:val="1"/>
      <w:numFmt w:val="bullet"/>
      <w:lvlText w:val=""/>
      <w:lvlJc w:val="left"/>
      <w:pPr>
        <w:ind w:left="720" w:hanging="360"/>
      </w:pPr>
      <w:rPr>
        <w:rFonts w:ascii="Symbol" w:hAnsi="Symbol" w:hint="default"/>
      </w:rPr>
    </w:lvl>
    <w:lvl w:ilvl="1" w:tplc="73D6387E">
      <w:numFmt w:val="bullet"/>
      <w:lvlText w:val="•"/>
      <w:lvlJc w:val="left"/>
      <w:pPr>
        <w:ind w:left="1800" w:hanging="72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FE34A8"/>
    <w:multiLevelType w:val="hybridMultilevel"/>
    <w:tmpl w:val="0F08FF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9D05E00"/>
    <w:multiLevelType w:val="hybridMultilevel"/>
    <w:tmpl w:val="BA6A2E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C101D99"/>
    <w:multiLevelType w:val="hybridMultilevel"/>
    <w:tmpl w:val="69BE1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FBC6F73"/>
    <w:multiLevelType w:val="hybridMultilevel"/>
    <w:tmpl w:val="BA468F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D3B41F1"/>
    <w:multiLevelType w:val="hybridMultilevel"/>
    <w:tmpl w:val="D4DC75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B5B3556"/>
    <w:multiLevelType w:val="hybridMultilevel"/>
    <w:tmpl w:val="A51457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1B23D97"/>
    <w:multiLevelType w:val="hybridMultilevel"/>
    <w:tmpl w:val="889C3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6FE7CB1"/>
    <w:multiLevelType w:val="hybridMultilevel"/>
    <w:tmpl w:val="8946D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4633D37"/>
    <w:multiLevelType w:val="hybridMultilevel"/>
    <w:tmpl w:val="BD56FC8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8"/>
  </w:num>
  <w:num w:numId="5">
    <w:abstractNumId w:val="2"/>
  </w:num>
  <w:num w:numId="6">
    <w:abstractNumId w:val="9"/>
  </w:num>
  <w:num w:numId="7">
    <w:abstractNumId w:val="3"/>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F0"/>
    <w:rsid w:val="000161B1"/>
    <w:rsid w:val="00017540"/>
    <w:rsid w:val="00031DD2"/>
    <w:rsid w:val="0004602D"/>
    <w:rsid w:val="00066F8D"/>
    <w:rsid w:val="000C0E81"/>
    <w:rsid w:val="000C6BC4"/>
    <w:rsid w:val="000F3CA1"/>
    <w:rsid w:val="00134332"/>
    <w:rsid w:val="001844E2"/>
    <w:rsid w:val="001962E3"/>
    <w:rsid w:val="00196F2C"/>
    <w:rsid w:val="001D38E0"/>
    <w:rsid w:val="001E7025"/>
    <w:rsid w:val="0020053D"/>
    <w:rsid w:val="002045A6"/>
    <w:rsid w:val="002253E6"/>
    <w:rsid w:val="00247FDB"/>
    <w:rsid w:val="00250BCD"/>
    <w:rsid w:val="002B182E"/>
    <w:rsid w:val="002B2533"/>
    <w:rsid w:val="002E171F"/>
    <w:rsid w:val="002E7AF1"/>
    <w:rsid w:val="0030609B"/>
    <w:rsid w:val="003147D8"/>
    <w:rsid w:val="00314DD4"/>
    <w:rsid w:val="00317DE9"/>
    <w:rsid w:val="00321DD6"/>
    <w:rsid w:val="0032670D"/>
    <w:rsid w:val="00355E31"/>
    <w:rsid w:val="004C7FD2"/>
    <w:rsid w:val="004D6F54"/>
    <w:rsid w:val="004E7837"/>
    <w:rsid w:val="00594A51"/>
    <w:rsid w:val="005D028B"/>
    <w:rsid w:val="005D34D9"/>
    <w:rsid w:val="00600F72"/>
    <w:rsid w:val="00650029"/>
    <w:rsid w:val="00685CB8"/>
    <w:rsid w:val="006F355C"/>
    <w:rsid w:val="00720925"/>
    <w:rsid w:val="007344AC"/>
    <w:rsid w:val="007414D3"/>
    <w:rsid w:val="00782258"/>
    <w:rsid w:val="0078341B"/>
    <w:rsid w:val="007924CF"/>
    <w:rsid w:val="007B6938"/>
    <w:rsid w:val="007B7CC8"/>
    <w:rsid w:val="007D1BC4"/>
    <w:rsid w:val="007D26DA"/>
    <w:rsid w:val="0083370A"/>
    <w:rsid w:val="00873A8A"/>
    <w:rsid w:val="008C2AF0"/>
    <w:rsid w:val="008C3F27"/>
    <w:rsid w:val="008F3642"/>
    <w:rsid w:val="00915840"/>
    <w:rsid w:val="00941A62"/>
    <w:rsid w:val="009A1F0C"/>
    <w:rsid w:val="00A16EB1"/>
    <w:rsid w:val="00A22B66"/>
    <w:rsid w:val="00A3461C"/>
    <w:rsid w:val="00A53548"/>
    <w:rsid w:val="00A67E94"/>
    <w:rsid w:val="00A7083B"/>
    <w:rsid w:val="00A9318C"/>
    <w:rsid w:val="00AA4293"/>
    <w:rsid w:val="00AC6374"/>
    <w:rsid w:val="00B07553"/>
    <w:rsid w:val="00B17359"/>
    <w:rsid w:val="00B1748D"/>
    <w:rsid w:val="00B609FE"/>
    <w:rsid w:val="00BB6B2B"/>
    <w:rsid w:val="00BC2FA0"/>
    <w:rsid w:val="00BD04DD"/>
    <w:rsid w:val="00BD2377"/>
    <w:rsid w:val="00BE640D"/>
    <w:rsid w:val="00C0382C"/>
    <w:rsid w:val="00C147DB"/>
    <w:rsid w:val="00C73969"/>
    <w:rsid w:val="00CF1AAF"/>
    <w:rsid w:val="00CF7D29"/>
    <w:rsid w:val="00D10FE7"/>
    <w:rsid w:val="00D219A3"/>
    <w:rsid w:val="00D33A67"/>
    <w:rsid w:val="00D44D48"/>
    <w:rsid w:val="00D65570"/>
    <w:rsid w:val="00DB5405"/>
    <w:rsid w:val="00DC392A"/>
    <w:rsid w:val="00DE1FD4"/>
    <w:rsid w:val="00E057F5"/>
    <w:rsid w:val="00E341AA"/>
    <w:rsid w:val="00E679B8"/>
    <w:rsid w:val="00EB7246"/>
    <w:rsid w:val="00F10198"/>
    <w:rsid w:val="00F2110C"/>
    <w:rsid w:val="00F45442"/>
    <w:rsid w:val="00F51E01"/>
    <w:rsid w:val="00F657C1"/>
    <w:rsid w:val="00FD55BE"/>
    <w:rsid w:val="00FF6D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18CE"/>
  <w15:chartTrackingRefBased/>
  <w15:docId w15:val="{E70E18BA-23D6-48B0-9D54-7217F400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A1"/>
    <w:pPr>
      <w:ind w:left="720"/>
      <w:contextualSpacing/>
    </w:pPr>
  </w:style>
  <w:style w:type="paragraph" w:styleId="a4">
    <w:name w:val="header"/>
    <w:basedOn w:val="a"/>
    <w:link w:val="Char"/>
    <w:uiPriority w:val="99"/>
    <w:unhideWhenUsed/>
    <w:rsid w:val="00CF7D29"/>
    <w:pPr>
      <w:tabs>
        <w:tab w:val="center" w:pos="4153"/>
        <w:tab w:val="right" w:pos="8306"/>
      </w:tabs>
      <w:spacing w:after="0" w:line="240" w:lineRule="auto"/>
    </w:pPr>
  </w:style>
  <w:style w:type="character" w:customStyle="1" w:styleId="Char">
    <w:name w:val="Κεφαλίδα Char"/>
    <w:basedOn w:val="a0"/>
    <w:link w:val="a4"/>
    <w:uiPriority w:val="99"/>
    <w:rsid w:val="00CF7D29"/>
  </w:style>
  <w:style w:type="paragraph" w:styleId="a5">
    <w:name w:val="footer"/>
    <w:basedOn w:val="a"/>
    <w:link w:val="Char0"/>
    <w:uiPriority w:val="99"/>
    <w:unhideWhenUsed/>
    <w:rsid w:val="00CF7D29"/>
    <w:pPr>
      <w:tabs>
        <w:tab w:val="center" w:pos="4153"/>
        <w:tab w:val="right" w:pos="8306"/>
      </w:tabs>
      <w:spacing w:after="0" w:line="240" w:lineRule="auto"/>
    </w:pPr>
  </w:style>
  <w:style w:type="character" w:customStyle="1" w:styleId="Char0">
    <w:name w:val="Υποσέλιδο Char"/>
    <w:basedOn w:val="a0"/>
    <w:link w:val="a5"/>
    <w:uiPriority w:val="99"/>
    <w:rsid w:val="00CF7D29"/>
  </w:style>
  <w:style w:type="paragraph" w:styleId="a6">
    <w:name w:val="No Spacing"/>
    <w:uiPriority w:val="1"/>
    <w:qFormat/>
    <w:rsid w:val="00317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1</Pages>
  <Words>361</Words>
  <Characters>1951</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67</cp:revision>
  <dcterms:created xsi:type="dcterms:W3CDTF">2019-09-26T17:20:00Z</dcterms:created>
  <dcterms:modified xsi:type="dcterms:W3CDTF">2020-05-29T09:11:00Z</dcterms:modified>
</cp:coreProperties>
</file>